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C2925" w:rsidRDefault="00000000">
      <w:pPr>
        <w:pStyle w:val="Title"/>
        <w:jc w:val="center"/>
        <w:rPr>
          <w:rFonts w:ascii="Arial Rounded" w:eastAsia="Arial Rounded" w:hAnsi="Arial Rounded" w:cs="Arial Rounded"/>
          <w:b/>
        </w:rPr>
      </w:pPr>
      <w:r>
        <w:rPr>
          <w:rFonts w:ascii="Arial Rounded" w:eastAsia="Arial Rounded" w:hAnsi="Arial Rounded" w:cs="Arial Rounded"/>
          <w:b/>
        </w:rPr>
        <w:t>HAZELBURY BRYAN VILLAGE           HALL COMMITTEE</w:t>
      </w:r>
    </w:p>
    <w:p w14:paraId="00000002" w14:textId="77777777" w:rsidR="007C2925" w:rsidRDefault="007C2925">
      <w:pPr>
        <w:jc w:val="center"/>
        <w:rPr>
          <w:sz w:val="28"/>
          <w:szCs w:val="28"/>
        </w:rPr>
      </w:pPr>
    </w:p>
    <w:p w14:paraId="00000003" w14:textId="77777777" w:rsidR="007C2925" w:rsidRDefault="00000000">
      <w:pPr>
        <w:jc w:val="center"/>
        <w:rPr>
          <w:sz w:val="28"/>
          <w:szCs w:val="28"/>
        </w:rPr>
      </w:pPr>
      <w:r>
        <w:rPr>
          <w:sz w:val="28"/>
          <w:szCs w:val="28"/>
        </w:rPr>
        <w:t>MINUTES OF THE MEETING ON 3</w:t>
      </w:r>
      <w:r>
        <w:rPr>
          <w:sz w:val="28"/>
          <w:szCs w:val="28"/>
          <w:vertAlign w:val="superscript"/>
        </w:rPr>
        <w:t>rd</w:t>
      </w:r>
      <w:r>
        <w:rPr>
          <w:sz w:val="28"/>
          <w:szCs w:val="28"/>
        </w:rPr>
        <w:t xml:space="preserve"> March 2025 at 7.30pm</w:t>
      </w:r>
    </w:p>
    <w:p w14:paraId="00000004" w14:textId="77777777" w:rsidR="007C2925" w:rsidRDefault="007C2925">
      <w:pPr>
        <w:pBdr>
          <w:top w:val="nil"/>
          <w:left w:val="nil"/>
          <w:bottom w:val="nil"/>
          <w:right w:val="nil"/>
          <w:between w:val="nil"/>
        </w:pBdr>
        <w:rPr>
          <w:color w:val="000000"/>
          <w:sz w:val="22"/>
          <w:szCs w:val="22"/>
        </w:rPr>
      </w:pPr>
    </w:p>
    <w:p w14:paraId="00000005" w14:textId="77777777" w:rsidR="007C2925" w:rsidRDefault="00000000">
      <w:pPr>
        <w:ind w:left="1440" w:hanging="1440"/>
        <w:rPr>
          <w:sz w:val="22"/>
          <w:szCs w:val="22"/>
        </w:rPr>
      </w:pPr>
      <w:r>
        <w:rPr>
          <w:b/>
          <w:sz w:val="22"/>
          <w:szCs w:val="22"/>
        </w:rPr>
        <w:t>PRESENT</w:t>
      </w:r>
      <w:r>
        <w:rPr>
          <w:sz w:val="22"/>
          <w:szCs w:val="22"/>
        </w:rPr>
        <w:t>:</w:t>
      </w:r>
      <w:r>
        <w:rPr>
          <w:sz w:val="22"/>
          <w:szCs w:val="22"/>
        </w:rPr>
        <w:tab/>
        <w:t xml:space="preserve">Amanda Dance (AD) Chair, Paul Stredwick (PS), James Porter (JP) Clive Rance (CR), Val Rubie (VR), Lynn Dean (LD) Afric McCarter (AMcC) Moe Day (MD)  Martin Richards (MR) Parish Council Liaison. </w:t>
      </w:r>
    </w:p>
    <w:p w14:paraId="00000006" w14:textId="77777777" w:rsidR="007C2925" w:rsidRDefault="00000000">
      <w:pPr>
        <w:ind w:left="1440" w:hanging="1440"/>
        <w:rPr>
          <w:sz w:val="22"/>
          <w:szCs w:val="22"/>
        </w:rPr>
      </w:pPr>
      <w:r>
        <w:rPr>
          <w:b/>
          <w:sz w:val="22"/>
          <w:szCs w:val="22"/>
        </w:rPr>
        <w:t xml:space="preserve">                         </w:t>
      </w:r>
      <w:r>
        <w:rPr>
          <w:sz w:val="22"/>
          <w:szCs w:val="22"/>
        </w:rPr>
        <w:t>Invited Guest Steve Mercer (SM) Parish Council Chair</w:t>
      </w:r>
    </w:p>
    <w:p w14:paraId="00000007" w14:textId="77777777" w:rsidR="007C2925" w:rsidRDefault="00000000">
      <w:pPr>
        <w:ind w:left="1440" w:hanging="1440"/>
        <w:rPr>
          <w:sz w:val="22"/>
          <w:szCs w:val="22"/>
        </w:rPr>
      </w:pPr>
      <w:r>
        <w:rPr>
          <w:b/>
          <w:sz w:val="22"/>
          <w:szCs w:val="22"/>
        </w:rPr>
        <w:t xml:space="preserve">                            </w:t>
      </w:r>
    </w:p>
    <w:p w14:paraId="00000008" w14:textId="77777777" w:rsidR="007C2925" w:rsidRDefault="007C2925">
      <w:pPr>
        <w:ind w:left="1440" w:hanging="1440"/>
        <w:rPr>
          <w:b/>
          <w:sz w:val="22"/>
          <w:szCs w:val="22"/>
        </w:rPr>
      </w:pPr>
    </w:p>
    <w:p w14:paraId="00000009" w14:textId="77777777" w:rsidR="007C2925" w:rsidRDefault="00000000">
      <w:pPr>
        <w:ind w:left="1440" w:hanging="1440"/>
        <w:rPr>
          <w:sz w:val="22"/>
          <w:szCs w:val="22"/>
        </w:rPr>
      </w:pPr>
      <w:r>
        <w:rPr>
          <w:b/>
          <w:sz w:val="22"/>
          <w:szCs w:val="22"/>
        </w:rPr>
        <w:t>APOLOGIES</w:t>
      </w:r>
      <w:r>
        <w:rPr>
          <w:sz w:val="22"/>
          <w:szCs w:val="22"/>
        </w:rPr>
        <w:t>:</w:t>
      </w:r>
      <w:r>
        <w:rPr>
          <w:sz w:val="22"/>
          <w:szCs w:val="22"/>
        </w:rPr>
        <w:tab/>
        <w:t xml:space="preserve">Tracey Collins (TC), </w:t>
      </w:r>
    </w:p>
    <w:p w14:paraId="0000000A" w14:textId="77777777" w:rsidR="007C2925" w:rsidRDefault="007C2925">
      <w:pPr>
        <w:pBdr>
          <w:top w:val="nil"/>
          <w:left w:val="nil"/>
          <w:bottom w:val="nil"/>
          <w:right w:val="nil"/>
          <w:between w:val="nil"/>
        </w:pBdr>
        <w:ind w:left="1440" w:hanging="1440"/>
        <w:rPr>
          <w:b/>
          <w:color w:val="000000"/>
          <w:sz w:val="22"/>
          <w:szCs w:val="22"/>
        </w:rPr>
      </w:pPr>
    </w:p>
    <w:p w14:paraId="0000000B" w14:textId="77777777" w:rsidR="007C2925" w:rsidRDefault="00000000">
      <w:pPr>
        <w:pBdr>
          <w:top w:val="nil"/>
          <w:left w:val="nil"/>
          <w:bottom w:val="nil"/>
          <w:right w:val="nil"/>
          <w:between w:val="nil"/>
        </w:pBdr>
        <w:ind w:left="1440" w:hanging="1440"/>
        <w:rPr>
          <w:color w:val="000000"/>
          <w:sz w:val="22"/>
          <w:szCs w:val="22"/>
        </w:rPr>
      </w:pPr>
      <w:r>
        <w:rPr>
          <w:b/>
          <w:color w:val="000000"/>
          <w:sz w:val="22"/>
          <w:szCs w:val="22"/>
        </w:rPr>
        <w:t>ABSENT</w:t>
      </w:r>
      <w:r>
        <w:rPr>
          <w:color w:val="000000"/>
          <w:sz w:val="22"/>
          <w:szCs w:val="22"/>
        </w:rPr>
        <w:t>:</w:t>
      </w:r>
      <w:r>
        <w:rPr>
          <w:color w:val="000000"/>
          <w:sz w:val="22"/>
          <w:szCs w:val="22"/>
        </w:rPr>
        <w:tab/>
        <w:t>Nil.</w:t>
      </w:r>
    </w:p>
    <w:p w14:paraId="0000000C" w14:textId="77777777" w:rsidR="007C2925" w:rsidRDefault="007C2925">
      <w:pPr>
        <w:pBdr>
          <w:top w:val="nil"/>
          <w:left w:val="nil"/>
          <w:bottom w:val="nil"/>
          <w:right w:val="nil"/>
          <w:between w:val="nil"/>
        </w:pBdr>
        <w:ind w:left="1440" w:hanging="1440"/>
        <w:rPr>
          <w:color w:val="000000"/>
          <w:sz w:val="22"/>
          <w:szCs w:val="22"/>
        </w:rPr>
      </w:pPr>
    </w:p>
    <w:p w14:paraId="0000000D" w14:textId="77777777" w:rsidR="007C2925" w:rsidRDefault="00000000">
      <w:pPr>
        <w:ind w:left="1440" w:hanging="1440"/>
        <w:rPr>
          <w:sz w:val="22"/>
          <w:szCs w:val="22"/>
        </w:rPr>
      </w:pPr>
      <w:r>
        <w:rPr>
          <w:b/>
          <w:sz w:val="22"/>
          <w:szCs w:val="22"/>
        </w:rPr>
        <w:t>MINUTES</w:t>
      </w:r>
      <w:r>
        <w:rPr>
          <w:sz w:val="22"/>
          <w:szCs w:val="22"/>
        </w:rPr>
        <w:t>:</w:t>
      </w:r>
      <w:r>
        <w:rPr>
          <w:sz w:val="22"/>
          <w:szCs w:val="22"/>
        </w:rPr>
        <w:tab/>
      </w:r>
    </w:p>
    <w:p w14:paraId="0000000E" w14:textId="77777777" w:rsidR="007C2925" w:rsidRDefault="007C2925">
      <w:pPr>
        <w:ind w:left="1440" w:hanging="1440"/>
        <w:rPr>
          <w:sz w:val="22"/>
          <w:szCs w:val="22"/>
        </w:rPr>
      </w:pPr>
    </w:p>
    <w:p w14:paraId="0000000F" w14:textId="77777777" w:rsidR="007C2925" w:rsidRDefault="00000000">
      <w:pPr>
        <w:numPr>
          <w:ilvl w:val="0"/>
          <w:numId w:val="4"/>
        </w:numPr>
        <w:pBdr>
          <w:top w:val="nil"/>
          <w:left w:val="nil"/>
          <w:bottom w:val="nil"/>
          <w:right w:val="nil"/>
          <w:between w:val="nil"/>
        </w:pBdr>
        <w:rPr>
          <w:color w:val="000000"/>
          <w:sz w:val="22"/>
          <w:szCs w:val="22"/>
        </w:rPr>
      </w:pPr>
      <w:r>
        <w:rPr>
          <w:color w:val="000000"/>
          <w:sz w:val="22"/>
          <w:szCs w:val="22"/>
        </w:rPr>
        <w:t>The Minutes of the Meeting held on 3</w:t>
      </w:r>
      <w:r>
        <w:rPr>
          <w:color w:val="000000"/>
          <w:sz w:val="22"/>
          <w:szCs w:val="22"/>
          <w:vertAlign w:val="superscript"/>
        </w:rPr>
        <w:t>rd</w:t>
      </w:r>
      <w:r>
        <w:rPr>
          <w:color w:val="000000"/>
          <w:sz w:val="22"/>
          <w:szCs w:val="22"/>
        </w:rPr>
        <w:t xml:space="preserve"> February 2025  were agreed and signed off by the Chair. </w:t>
      </w:r>
    </w:p>
    <w:p w14:paraId="00000010" w14:textId="77777777" w:rsidR="007C2925" w:rsidRDefault="007C2925">
      <w:pPr>
        <w:ind w:left="1440" w:hanging="1440"/>
        <w:rPr>
          <w:sz w:val="22"/>
          <w:szCs w:val="22"/>
        </w:rPr>
      </w:pPr>
    </w:p>
    <w:p w14:paraId="00000011" w14:textId="77777777" w:rsidR="007C2925" w:rsidRDefault="00000000">
      <w:pPr>
        <w:rPr>
          <w:sz w:val="22"/>
          <w:szCs w:val="22"/>
        </w:rPr>
      </w:pPr>
      <w:r>
        <w:rPr>
          <w:b/>
          <w:sz w:val="22"/>
          <w:szCs w:val="22"/>
        </w:rPr>
        <w:t>MATTERS ARISING</w:t>
      </w:r>
      <w:r>
        <w:rPr>
          <w:sz w:val="22"/>
          <w:szCs w:val="22"/>
        </w:rPr>
        <w:t xml:space="preserve">: </w:t>
      </w:r>
    </w:p>
    <w:p w14:paraId="00000012" w14:textId="77777777" w:rsidR="007C2925" w:rsidRDefault="007C2925">
      <w:pPr>
        <w:rPr>
          <w:sz w:val="22"/>
          <w:szCs w:val="22"/>
        </w:rPr>
      </w:pPr>
    </w:p>
    <w:p w14:paraId="00000013" w14:textId="77777777" w:rsidR="007C2925" w:rsidRDefault="00000000">
      <w:pPr>
        <w:numPr>
          <w:ilvl w:val="0"/>
          <w:numId w:val="6"/>
        </w:numPr>
        <w:pBdr>
          <w:top w:val="nil"/>
          <w:left w:val="nil"/>
          <w:bottom w:val="nil"/>
          <w:right w:val="nil"/>
          <w:between w:val="nil"/>
        </w:pBdr>
        <w:rPr>
          <w:color w:val="000000"/>
          <w:sz w:val="22"/>
          <w:szCs w:val="22"/>
        </w:rPr>
      </w:pPr>
      <w:r>
        <w:rPr>
          <w:b/>
          <w:color w:val="000000"/>
          <w:sz w:val="22"/>
          <w:szCs w:val="22"/>
        </w:rPr>
        <w:t xml:space="preserve">None </w:t>
      </w:r>
    </w:p>
    <w:p w14:paraId="00000014" w14:textId="77777777" w:rsidR="007C2925" w:rsidRDefault="007C2925">
      <w:pPr>
        <w:rPr>
          <w:sz w:val="22"/>
          <w:szCs w:val="22"/>
        </w:rPr>
      </w:pPr>
    </w:p>
    <w:p w14:paraId="00000015" w14:textId="77777777" w:rsidR="007C2925" w:rsidRDefault="00000000">
      <w:pPr>
        <w:rPr>
          <w:b/>
          <w:sz w:val="22"/>
          <w:szCs w:val="22"/>
        </w:rPr>
      </w:pPr>
      <w:r>
        <w:rPr>
          <w:b/>
          <w:sz w:val="22"/>
          <w:szCs w:val="22"/>
        </w:rPr>
        <w:t>PUBLIC OPEN SESSION:</w:t>
      </w:r>
    </w:p>
    <w:p w14:paraId="00000016" w14:textId="77777777" w:rsidR="007C2925" w:rsidRDefault="007C2925">
      <w:pPr>
        <w:rPr>
          <w:b/>
          <w:sz w:val="22"/>
          <w:szCs w:val="22"/>
        </w:rPr>
      </w:pPr>
    </w:p>
    <w:p w14:paraId="00000017" w14:textId="41D0C70D" w:rsidR="007C2925" w:rsidRPr="00E30B8C" w:rsidRDefault="00000000">
      <w:pPr>
        <w:numPr>
          <w:ilvl w:val="0"/>
          <w:numId w:val="6"/>
        </w:numPr>
        <w:pBdr>
          <w:top w:val="nil"/>
          <w:left w:val="nil"/>
          <w:bottom w:val="nil"/>
          <w:right w:val="nil"/>
          <w:between w:val="nil"/>
        </w:pBdr>
        <w:rPr>
          <w:sz w:val="22"/>
          <w:szCs w:val="22"/>
        </w:rPr>
      </w:pPr>
      <w:r>
        <w:rPr>
          <w:b/>
          <w:color w:val="000000"/>
          <w:sz w:val="22"/>
          <w:szCs w:val="22"/>
        </w:rPr>
        <w:t>SM</w:t>
      </w:r>
      <w:r>
        <w:rPr>
          <w:color w:val="000000"/>
          <w:sz w:val="22"/>
          <w:szCs w:val="22"/>
        </w:rPr>
        <w:t xml:space="preserve"> had asked to address the Trustees regarding the funding of the essential building works required at the hall to allevi</w:t>
      </w:r>
      <w:r w:rsidRPr="00E30B8C">
        <w:rPr>
          <w:sz w:val="22"/>
          <w:szCs w:val="22"/>
        </w:rPr>
        <w:t xml:space="preserve">ate land slippage.   </w:t>
      </w:r>
      <w:r>
        <w:rPr>
          <w:color w:val="000000"/>
          <w:sz w:val="22"/>
          <w:szCs w:val="22"/>
        </w:rPr>
        <w:t>He explained the options open to the Parish Council, who own the hall as he see it..  They included asking the hall to fund the works either from current balance, or through fund raising events such as crowd funding or mail drop to villagers. Or the PC could transfer funds earmark for other projects ie Cemetery enlargement or borrowing from the PWBL.  Any borrowing would involve an increase in the parish precept and would be considered as a last resort.   It was noted by</w:t>
      </w:r>
      <w:r>
        <w:rPr>
          <w:b/>
          <w:color w:val="000000"/>
          <w:sz w:val="22"/>
          <w:szCs w:val="22"/>
        </w:rPr>
        <w:t xml:space="preserve"> CR</w:t>
      </w:r>
      <w:r>
        <w:rPr>
          <w:color w:val="000000"/>
          <w:sz w:val="22"/>
          <w:szCs w:val="22"/>
        </w:rPr>
        <w:t xml:space="preserve"> that if the Parish Council pay for the </w:t>
      </w:r>
      <w:r w:rsidRPr="00E30B8C">
        <w:rPr>
          <w:sz w:val="22"/>
          <w:szCs w:val="22"/>
        </w:rPr>
        <w:t xml:space="preserve">works  from their funds then </w:t>
      </w:r>
      <w:r>
        <w:rPr>
          <w:color w:val="000000"/>
          <w:sz w:val="22"/>
          <w:szCs w:val="22"/>
        </w:rPr>
        <w:t xml:space="preserve">they would be able to reclaim any VAT paid on the project.    The expected cost is approx. £11,500  quoted through local contractors  Farwells. </w:t>
      </w:r>
      <w:r>
        <w:rPr>
          <w:b/>
          <w:color w:val="000000"/>
          <w:sz w:val="22"/>
          <w:szCs w:val="22"/>
        </w:rPr>
        <w:t xml:space="preserve"> SM</w:t>
      </w:r>
      <w:r>
        <w:rPr>
          <w:color w:val="000000"/>
          <w:sz w:val="22"/>
          <w:szCs w:val="22"/>
        </w:rPr>
        <w:t xml:space="preserve"> confirmed he would support our request for funding, and that this should be proposed in writing to the parish council ahead of the next meeting.  He would put forward the  suggestion that the council would pay up to 100% of the cost.  He then left the meeting so further discussions could be had by the hall committee members.   It was discussed and decided that </w:t>
      </w:r>
      <w:r>
        <w:rPr>
          <w:b/>
          <w:color w:val="000000"/>
          <w:sz w:val="22"/>
          <w:szCs w:val="22"/>
        </w:rPr>
        <w:t xml:space="preserve">AD </w:t>
      </w:r>
      <w:r>
        <w:rPr>
          <w:color w:val="000000"/>
          <w:sz w:val="22"/>
          <w:szCs w:val="22"/>
        </w:rPr>
        <w:t xml:space="preserve">would write a proposal on behalf </w:t>
      </w:r>
      <w:r w:rsidRPr="00E30B8C">
        <w:rPr>
          <w:sz w:val="22"/>
          <w:szCs w:val="22"/>
        </w:rPr>
        <w:t xml:space="preserve">of the hall to the Parish Council asking for them to cover 100% of the cost as this  would be protecting a community asset. </w:t>
      </w:r>
      <w:r w:rsidRPr="00E30B8C">
        <w:rPr>
          <w:b/>
          <w:sz w:val="22"/>
          <w:szCs w:val="22"/>
        </w:rPr>
        <w:t>AD</w:t>
      </w:r>
      <w:r w:rsidRPr="00E30B8C">
        <w:rPr>
          <w:sz w:val="22"/>
          <w:szCs w:val="22"/>
        </w:rPr>
        <w:t xml:space="preserve"> and </w:t>
      </w:r>
      <w:r w:rsidRPr="00E30B8C">
        <w:rPr>
          <w:b/>
          <w:sz w:val="22"/>
          <w:szCs w:val="22"/>
        </w:rPr>
        <w:t>MR</w:t>
      </w:r>
      <w:r w:rsidRPr="00E30B8C">
        <w:rPr>
          <w:sz w:val="22"/>
          <w:szCs w:val="22"/>
        </w:rPr>
        <w:t xml:space="preserve"> are meeting with Farwells and Chris and Edward Eyres at 11.00 on Tuesday 4 March to discuss the work required in more detail and to get full agreement from the Eyres and more detailed description of the work along with drawings from Farwells.</w:t>
      </w:r>
    </w:p>
    <w:p w14:paraId="00000018" w14:textId="77777777" w:rsidR="007C2925" w:rsidRPr="00E30B8C" w:rsidRDefault="007C2925">
      <w:pPr>
        <w:pBdr>
          <w:top w:val="nil"/>
          <w:left w:val="nil"/>
          <w:bottom w:val="nil"/>
          <w:right w:val="nil"/>
          <w:between w:val="nil"/>
        </w:pBdr>
        <w:ind w:left="720"/>
        <w:rPr>
          <w:sz w:val="22"/>
          <w:szCs w:val="22"/>
        </w:rPr>
      </w:pPr>
    </w:p>
    <w:p w14:paraId="00000019" w14:textId="77777777" w:rsidR="007C2925" w:rsidRPr="00E30B8C" w:rsidRDefault="00000000">
      <w:pPr>
        <w:rPr>
          <w:b/>
          <w:sz w:val="22"/>
          <w:szCs w:val="22"/>
        </w:rPr>
      </w:pPr>
      <w:r w:rsidRPr="00E30B8C">
        <w:rPr>
          <w:b/>
          <w:sz w:val="22"/>
          <w:szCs w:val="22"/>
        </w:rPr>
        <w:t>FINANCIAL REPORT:</w:t>
      </w:r>
    </w:p>
    <w:p w14:paraId="0000001A" w14:textId="77777777" w:rsidR="007C2925" w:rsidRPr="00E30B8C" w:rsidRDefault="007C2925">
      <w:pPr>
        <w:rPr>
          <w:sz w:val="22"/>
          <w:szCs w:val="22"/>
        </w:rPr>
      </w:pPr>
    </w:p>
    <w:p w14:paraId="0000001B" w14:textId="77777777" w:rsidR="007C2925" w:rsidRPr="00E30B8C" w:rsidRDefault="00000000">
      <w:pPr>
        <w:numPr>
          <w:ilvl w:val="0"/>
          <w:numId w:val="1"/>
        </w:numPr>
        <w:pBdr>
          <w:top w:val="nil"/>
          <w:left w:val="nil"/>
          <w:bottom w:val="nil"/>
          <w:right w:val="nil"/>
          <w:between w:val="nil"/>
        </w:pBdr>
        <w:rPr>
          <w:sz w:val="22"/>
          <w:szCs w:val="22"/>
        </w:rPr>
      </w:pPr>
      <w:r w:rsidRPr="00E30B8C">
        <w:rPr>
          <w:b/>
          <w:sz w:val="22"/>
          <w:szCs w:val="22"/>
        </w:rPr>
        <w:t xml:space="preserve">AMcM </w:t>
      </w:r>
      <w:r w:rsidRPr="00E30B8C">
        <w:rPr>
          <w:sz w:val="22"/>
          <w:szCs w:val="22"/>
        </w:rPr>
        <w:t>presented a summary of the financial report for February 2025. Money in totalled     £1083   Money out totalled £278.66 The current account stands at £4270.42  and the savings account at £17,417.46  , giving a total balance of £21687.88</w:t>
      </w:r>
    </w:p>
    <w:p w14:paraId="0000001C" w14:textId="77777777" w:rsidR="007C2925" w:rsidRPr="00E30B8C" w:rsidRDefault="00000000">
      <w:pPr>
        <w:numPr>
          <w:ilvl w:val="0"/>
          <w:numId w:val="1"/>
        </w:numPr>
        <w:pBdr>
          <w:top w:val="nil"/>
          <w:left w:val="nil"/>
          <w:bottom w:val="nil"/>
          <w:right w:val="nil"/>
          <w:between w:val="nil"/>
        </w:pBdr>
        <w:rPr>
          <w:sz w:val="22"/>
          <w:szCs w:val="22"/>
        </w:rPr>
      </w:pPr>
      <w:r w:rsidRPr="00E30B8C">
        <w:rPr>
          <w:sz w:val="22"/>
          <w:szCs w:val="22"/>
        </w:rPr>
        <w:t>Film night was very successful raising £229.</w:t>
      </w:r>
    </w:p>
    <w:p w14:paraId="0000001D" w14:textId="48BBC6D4" w:rsidR="007C2925" w:rsidRDefault="00000000">
      <w:pPr>
        <w:numPr>
          <w:ilvl w:val="0"/>
          <w:numId w:val="1"/>
        </w:numPr>
        <w:pBdr>
          <w:top w:val="nil"/>
          <w:left w:val="nil"/>
          <w:bottom w:val="nil"/>
          <w:right w:val="nil"/>
          <w:between w:val="nil"/>
        </w:pBdr>
        <w:rPr>
          <w:color w:val="000000"/>
          <w:sz w:val="22"/>
          <w:szCs w:val="22"/>
        </w:rPr>
      </w:pPr>
      <w:r>
        <w:rPr>
          <w:b/>
          <w:color w:val="000000"/>
          <w:sz w:val="22"/>
          <w:szCs w:val="22"/>
        </w:rPr>
        <w:lastRenderedPageBreak/>
        <w:t>AMcM</w:t>
      </w:r>
      <w:r>
        <w:rPr>
          <w:color w:val="000000"/>
          <w:sz w:val="22"/>
          <w:szCs w:val="22"/>
        </w:rPr>
        <w:t xml:space="preserve"> confirmed that the new trustees were in the process of being validated through Barclays, and upon completion</w:t>
      </w:r>
      <w:r>
        <w:rPr>
          <w:b/>
          <w:color w:val="000000"/>
          <w:sz w:val="22"/>
          <w:szCs w:val="22"/>
        </w:rPr>
        <w:t xml:space="preserve"> TC</w:t>
      </w:r>
      <w:r>
        <w:rPr>
          <w:color w:val="000000"/>
          <w:sz w:val="22"/>
          <w:szCs w:val="22"/>
        </w:rPr>
        <w:t xml:space="preserve"> and </w:t>
      </w:r>
      <w:r>
        <w:rPr>
          <w:b/>
          <w:color w:val="000000"/>
          <w:sz w:val="22"/>
          <w:szCs w:val="22"/>
        </w:rPr>
        <w:t>AD</w:t>
      </w:r>
      <w:r>
        <w:rPr>
          <w:color w:val="000000"/>
          <w:sz w:val="22"/>
          <w:szCs w:val="22"/>
        </w:rPr>
        <w:t xml:space="preserve"> would be added as additional authorised signatories on the bank </w:t>
      </w:r>
      <w:r w:rsidRPr="00E30B8C">
        <w:rPr>
          <w:sz w:val="22"/>
          <w:szCs w:val="22"/>
        </w:rPr>
        <w:t>account with CR and Alma Tredwick to be removed as signatories</w:t>
      </w:r>
      <w:r>
        <w:rPr>
          <w:color w:val="FF0000"/>
          <w:sz w:val="22"/>
          <w:szCs w:val="22"/>
        </w:rPr>
        <w:t>.</w:t>
      </w:r>
      <w:r>
        <w:rPr>
          <w:color w:val="000000"/>
          <w:sz w:val="22"/>
          <w:szCs w:val="22"/>
        </w:rPr>
        <w:t xml:space="preserve"> </w:t>
      </w:r>
      <w:r w:rsidR="00EE1E6C">
        <w:rPr>
          <w:color w:val="000000"/>
          <w:sz w:val="22"/>
          <w:szCs w:val="22"/>
        </w:rPr>
        <w:t>Also,</w:t>
      </w:r>
      <w:r>
        <w:rPr>
          <w:color w:val="000000"/>
          <w:sz w:val="22"/>
          <w:szCs w:val="22"/>
        </w:rPr>
        <w:t xml:space="preserve"> </w:t>
      </w:r>
      <w:r>
        <w:rPr>
          <w:b/>
          <w:color w:val="000000"/>
          <w:sz w:val="22"/>
          <w:szCs w:val="22"/>
        </w:rPr>
        <w:t>AD</w:t>
      </w:r>
      <w:r>
        <w:rPr>
          <w:color w:val="000000"/>
          <w:sz w:val="22"/>
          <w:szCs w:val="22"/>
        </w:rPr>
        <w:t xml:space="preserve"> would be given online access.  It was noted that any additional access to online banking would require 2 person verification for any transaction.</w:t>
      </w:r>
    </w:p>
    <w:p w14:paraId="0000001E" w14:textId="66C78D14" w:rsidR="007C2925" w:rsidRDefault="00000000">
      <w:pPr>
        <w:numPr>
          <w:ilvl w:val="0"/>
          <w:numId w:val="1"/>
        </w:numPr>
        <w:pBdr>
          <w:top w:val="nil"/>
          <w:left w:val="nil"/>
          <w:bottom w:val="nil"/>
          <w:right w:val="nil"/>
          <w:between w:val="nil"/>
        </w:pBdr>
        <w:rPr>
          <w:color w:val="000000"/>
          <w:sz w:val="22"/>
          <w:szCs w:val="22"/>
        </w:rPr>
      </w:pPr>
      <w:r>
        <w:rPr>
          <w:b/>
          <w:color w:val="000000"/>
          <w:sz w:val="22"/>
          <w:szCs w:val="22"/>
        </w:rPr>
        <w:t xml:space="preserve">Hall Hiring Prices.              AD </w:t>
      </w:r>
      <w:r>
        <w:rPr>
          <w:color w:val="000000"/>
          <w:sz w:val="22"/>
          <w:szCs w:val="22"/>
        </w:rPr>
        <w:t xml:space="preserve">had carried out comprehensive research on the cost at other halls locally and the categories used.  The members present were in favour of increasing the standard cost per hour by 50p, raising it to £5.50 per hour with a review yearly in March. </w:t>
      </w:r>
    </w:p>
    <w:p w14:paraId="0000001F" w14:textId="77777777" w:rsidR="007C2925" w:rsidRDefault="00000000">
      <w:pPr>
        <w:pBdr>
          <w:top w:val="nil"/>
          <w:left w:val="nil"/>
          <w:bottom w:val="nil"/>
          <w:right w:val="nil"/>
          <w:between w:val="nil"/>
        </w:pBdr>
        <w:ind w:left="720"/>
        <w:rPr>
          <w:color w:val="000000"/>
          <w:sz w:val="22"/>
          <w:szCs w:val="22"/>
        </w:rPr>
      </w:pPr>
      <w:r>
        <w:rPr>
          <w:color w:val="000000"/>
          <w:sz w:val="22"/>
          <w:szCs w:val="22"/>
        </w:rPr>
        <w:t xml:space="preserve">There were other lengthy discussions regarding additional or changes to categories which </w:t>
      </w:r>
      <w:r>
        <w:rPr>
          <w:b/>
          <w:color w:val="000000"/>
          <w:sz w:val="22"/>
          <w:szCs w:val="22"/>
        </w:rPr>
        <w:t xml:space="preserve">AD </w:t>
      </w:r>
      <w:r>
        <w:rPr>
          <w:color w:val="000000"/>
          <w:sz w:val="22"/>
          <w:szCs w:val="22"/>
        </w:rPr>
        <w:t>and</w:t>
      </w:r>
      <w:r>
        <w:rPr>
          <w:b/>
          <w:color w:val="000000"/>
          <w:sz w:val="22"/>
          <w:szCs w:val="22"/>
        </w:rPr>
        <w:t xml:space="preserve"> AMcM </w:t>
      </w:r>
      <w:r>
        <w:rPr>
          <w:color w:val="000000"/>
          <w:sz w:val="22"/>
          <w:szCs w:val="22"/>
        </w:rPr>
        <w:t>will review further, but it was agreed by all that a ‘Commercial’ category should be added for any businesses hiring the hall, and that one off bookings should be viewed significantly differently from those of regular users.</w:t>
      </w:r>
    </w:p>
    <w:p w14:paraId="00000020" w14:textId="77777777" w:rsidR="007C2925" w:rsidRDefault="007C2925">
      <w:pPr>
        <w:pBdr>
          <w:top w:val="nil"/>
          <w:left w:val="nil"/>
          <w:bottom w:val="nil"/>
          <w:right w:val="nil"/>
          <w:between w:val="nil"/>
        </w:pBdr>
        <w:ind w:left="720"/>
        <w:rPr>
          <w:color w:val="000000"/>
          <w:sz w:val="22"/>
          <w:szCs w:val="22"/>
        </w:rPr>
      </w:pPr>
    </w:p>
    <w:p w14:paraId="00000021" w14:textId="77777777" w:rsidR="007C2925" w:rsidRPr="00EE1E6C" w:rsidRDefault="00000000">
      <w:pPr>
        <w:pBdr>
          <w:top w:val="nil"/>
          <w:left w:val="nil"/>
          <w:bottom w:val="nil"/>
          <w:right w:val="nil"/>
          <w:between w:val="nil"/>
        </w:pBdr>
        <w:ind w:left="720"/>
        <w:rPr>
          <w:b/>
          <w:sz w:val="22"/>
          <w:szCs w:val="22"/>
        </w:rPr>
      </w:pPr>
      <w:r w:rsidRPr="00EE1E6C">
        <w:rPr>
          <w:b/>
          <w:sz w:val="22"/>
          <w:szCs w:val="22"/>
        </w:rPr>
        <w:t xml:space="preserve">Electricity    AD </w:t>
      </w:r>
      <w:r w:rsidRPr="00EE1E6C">
        <w:rPr>
          <w:sz w:val="22"/>
          <w:szCs w:val="22"/>
        </w:rPr>
        <w:t>reported that Ivana Brooker had been given agreement to accept the new deal from Octopus that the Ombudsman had approved. This consists of a letter of apology, £100 goodwill payment and an increase in the export rate from 4p/kWh to 8p/pkWh .  We would then look for a more competitive deal thereafter</w:t>
      </w:r>
      <w:r w:rsidRPr="00EE1E6C">
        <w:rPr>
          <w:b/>
          <w:sz w:val="22"/>
          <w:szCs w:val="22"/>
        </w:rPr>
        <w:t xml:space="preserve">.    </w:t>
      </w:r>
    </w:p>
    <w:p w14:paraId="00000022" w14:textId="77777777" w:rsidR="007C2925" w:rsidRDefault="007C2925">
      <w:pPr>
        <w:rPr>
          <w:sz w:val="22"/>
          <w:szCs w:val="22"/>
        </w:rPr>
      </w:pPr>
    </w:p>
    <w:p w14:paraId="00000023" w14:textId="77777777" w:rsidR="007C2925" w:rsidRDefault="007C2925">
      <w:pPr>
        <w:rPr>
          <w:sz w:val="22"/>
          <w:szCs w:val="22"/>
        </w:rPr>
      </w:pPr>
    </w:p>
    <w:p w14:paraId="00000024" w14:textId="77777777" w:rsidR="007C2925" w:rsidRDefault="007C2925">
      <w:pPr>
        <w:rPr>
          <w:sz w:val="22"/>
          <w:szCs w:val="22"/>
        </w:rPr>
      </w:pPr>
    </w:p>
    <w:p w14:paraId="00000025" w14:textId="77777777" w:rsidR="007C2925" w:rsidRDefault="007C2925">
      <w:pPr>
        <w:rPr>
          <w:sz w:val="22"/>
          <w:szCs w:val="22"/>
        </w:rPr>
      </w:pPr>
    </w:p>
    <w:p w14:paraId="00000026" w14:textId="77777777" w:rsidR="007C2925" w:rsidRDefault="00000000">
      <w:pPr>
        <w:rPr>
          <w:sz w:val="22"/>
          <w:szCs w:val="22"/>
        </w:rPr>
      </w:pPr>
      <w:r>
        <w:rPr>
          <w:b/>
          <w:sz w:val="22"/>
          <w:szCs w:val="22"/>
        </w:rPr>
        <w:t>REPORT FROM PC REPRESENTATIVE</w:t>
      </w:r>
      <w:r>
        <w:rPr>
          <w:sz w:val="22"/>
          <w:szCs w:val="22"/>
        </w:rPr>
        <w:t xml:space="preserve">:   </w:t>
      </w:r>
    </w:p>
    <w:p w14:paraId="00000027" w14:textId="77777777" w:rsidR="007C2925" w:rsidRDefault="007C2925">
      <w:pPr>
        <w:rPr>
          <w:sz w:val="22"/>
          <w:szCs w:val="22"/>
        </w:rPr>
      </w:pPr>
    </w:p>
    <w:p w14:paraId="00000028" w14:textId="4CC9D4C1" w:rsidR="007C2925" w:rsidRDefault="00000000">
      <w:pPr>
        <w:numPr>
          <w:ilvl w:val="0"/>
          <w:numId w:val="7"/>
        </w:numPr>
        <w:pBdr>
          <w:top w:val="nil"/>
          <w:left w:val="nil"/>
          <w:bottom w:val="nil"/>
          <w:right w:val="nil"/>
          <w:between w:val="nil"/>
        </w:pBdr>
        <w:rPr>
          <w:color w:val="000000"/>
          <w:sz w:val="22"/>
          <w:szCs w:val="22"/>
        </w:rPr>
      </w:pPr>
      <w:r>
        <w:rPr>
          <w:color w:val="000000"/>
          <w:sz w:val="22"/>
          <w:szCs w:val="22"/>
        </w:rPr>
        <w:t>No additional items of note, other then the matter discussed by</w:t>
      </w:r>
      <w:r>
        <w:rPr>
          <w:b/>
          <w:color w:val="000000"/>
          <w:sz w:val="22"/>
          <w:szCs w:val="22"/>
        </w:rPr>
        <w:t xml:space="preserve"> SM </w:t>
      </w:r>
    </w:p>
    <w:p w14:paraId="00000029" w14:textId="77777777" w:rsidR="007C2925" w:rsidRDefault="007C2925">
      <w:pPr>
        <w:numPr>
          <w:ilvl w:val="0"/>
          <w:numId w:val="7"/>
        </w:numPr>
        <w:pBdr>
          <w:top w:val="nil"/>
          <w:left w:val="nil"/>
          <w:bottom w:val="nil"/>
          <w:right w:val="nil"/>
          <w:between w:val="nil"/>
        </w:pBdr>
        <w:rPr>
          <w:color w:val="000000"/>
          <w:sz w:val="22"/>
          <w:szCs w:val="22"/>
        </w:rPr>
      </w:pPr>
    </w:p>
    <w:p w14:paraId="0000002A" w14:textId="77777777" w:rsidR="007C2925" w:rsidRDefault="00000000">
      <w:pPr>
        <w:rPr>
          <w:sz w:val="22"/>
          <w:szCs w:val="22"/>
        </w:rPr>
      </w:pPr>
      <w:r>
        <w:rPr>
          <w:b/>
          <w:sz w:val="22"/>
          <w:szCs w:val="22"/>
        </w:rPr>
        <w:t xml:space="preserve">GRANTS/FUNDING UPDATE: </w:t>
      </w:r>
    </w:p>
    <w:p w14:paraId="0000002B" w14:textId="77777777" w:rsidR="007C2925" w:rsidRDefault="007C2925">
      <w:pPr>
        <w:rPr>
          <w:b/>
          <w:sz w:val="22"/>
          <w:szCs w:val="22"/>
        </w:rPr>
      </w:pPr>
    </w:p>
    <w:p w14:paraId="0000002C" w14:textId="77777777" w:rsidR="007C2925" w:rsidRDefault="00000000">
      <w:pPr>
        <w:numPr>
          <w:ilvl w:val="0"/>
          <w:numId w:val="7"/>
        </w:numPr>
        <w:pBdr>
          <w:top w:val="nil"/>
          <w:left w:val="nil"/>
          <w:bottom w:val="nil"/>
          <w:right w:val="nil"/>
          <w:between w:val="nil"/>
        </w:pBdr>
        <w:rPr>
          <w:color w:val="000000"/>
          <w:sz w:val="22"/>
          <w:szCs w:val="22"/>
        </w:rPr>
      </w:pPr>
      <w:r>
        <w:rPr>
          <w:b/>
          <w:color w:val="000000"/>
          <w:sz w:val="22"/>
          <w:szCs w:val="22"/>
        </w:rPr>
        <w:t xml:space="preserve">TC </w:t>
      </w:r>
      <w:r>
        <w:rPr>
          <w:color w:val="000000"/>
          <w:sz w:val="22"/>
          <w:szCs w:val="22"/>
        </w:rPr>
        <w:t xml:space="preserve"> was not present to offer any update. </w:t>
      </w:r>
    </w:p>
    <w:p w14:paraId="0000002D" w14:textId="75F3BF9C" w:rsidR="007C2925" w:rsidRDefault="00000000">
      <w:pPr>
        <w:numPr>
          <w:ilvl w:val="0"/>
          <w:numId w:val="7"/>
        </w:numPr>
        <w:pBdr>
          <w:top w:val="nil"/>
          <w:left w:val="nil"/>
          <w:bottom w:val="nil"/>
          <w:right w:val="nil"/>
          <w:between w:val="nil"/>
        </w:pBdr>
        <w:rPr>
          <w:color w:val="000000"/>
          <w:sz w:val="22"/>
          <w:szCs w:val="22"/>
        </w:rPr>
      </w:pPr>
      <w:r>
        <w:rPr>
          <w:b/>
          <w:color w:val="000000"/>
          <w:sz w:val="22"/>
          <w:szCs w:val="22"/>
        </w:rPr>
        <w:t>AD</w:t>
      </w:r>
      <w:r>
        <w:rPr>
          <w:color w:val="000000"/>
          <w:sz w:val="22"/>
          <w:szCs w:val="22"/>
        </w:rPr>
        <w:t xml:space="preserve"> thanked the Parish Council for their donation of £150 towards the Reflection Day. </w:t>
      </w:r>
    </w:p>
    <w:p w14:paraId="0000002E" w14:textId="77777777" w:rsidR="007C2925" w:rsidRDefault="00000000">
      <w:pPr>
        <w:numPr>
          <w:ilvl w:val="0"/>
          <w:numId w:val="7"/>
        </w:numPr>
        <w:pBdr>
          <w:top w:val="nil"/>
          <w:left w:val="nil"/>
          <w:bottom w:val="nil"/>
          <w:right w:val="nil"/>
          <w:between w:val="nil"/>
        </w:pBdr>
        <w:rPr>
          <w:color w:val="000000"/>
          <w:sz w:val="22"/>
          <w:szCs w:val="22"/>
        </w:rPr>
      </w:pPr>
      <w:r>
        <w:rPr>
          <w:b/>
          <w:color w:val="000000"/>
          <w:sz w:val="22"/>
          <w:szCs w:val="22"/>
        </w:rPr>
        <w:t xml:space="preserve">AD </w:t>
      </w:r>
      <w:r>
        <w:rPr>
          <w:color w:val="000000"/>
          <w:sz w:val="22"/>
          <w:szCs w:val="22"/>
        </w:rPr>
        <w:t xml:space="preserve">mentioned that a lottery grant application had been made, for £17,000 for a kitchen refurbishment but that this was expected to </w:t>
      </w:r>
      <w:r w:rsidRPr="00EE1E6C">
        <w:rPr>
          <w:sz w:val="22"/>
          <w:szCs w:val="22"/>
        </w:rPr>
        <w:t xml:space="preserve">take up to 12 weeks from submission ie mid May </w:t>
      </w:r>
      <w:r>
        <w:rPr>
          <w:color w:val="000000"/>
          <w:sz w:val="22"/>
          <w:szCs w:val="22"/>
        </w:rPr>
        <w:t>to hear back</w:t>
      </w:r>
    </w:p>
    <w:p w14:paraId="0000002F" w14:textId="230AB929" w:rsidR="007C2925" w:rsidRDefault="00000000">
      <w:pPr>
        <w:numPr>
          <w:ilvl w:val="0"/>
          <w:numId w:val="7"/>
        </w:numPr>
        <w:pBdr>
          <w:top w:val="nil"/>
          <w:left w:val="nil"/>
          <w:bottom w:val="nil"/>
          <w:right w:val="nil"/>
          <w:between w:val="nil"/>
        </w:pBdr>
        <w:rPr>
          <w:color w:val="000000"/>
          <w:sz w:val="22"/>
          <w:szCs w:val="22"/>
        </w:rPr>
      </w:pPr>
      <w:r>
        <w:rPr>
          <w:b/>
          <w:color w:val="000000"/>
          <w:sz w:val="22"/>
          <w:szCs w:val="22"/>
        </w:rPr>
        <w:t xml:space="preserve">CR </w:t>
      </w:r>
      <w:r>
        <w:rPr>
          <w:color w:val="000000"/>
          <w:sz w:val="22"/>
          <w:szCs w:val="22"/>
        </w:rPr>
        <w:t>reminded the committee that there was a small opportunity offered in supermarkets to sign up your local  ‘cause or club’ for a grant, which is voted on by shoppers using the store.</w:t>
      </w:r>
      <w:r>
        <w:rPr>
          <w:b/>
          <w:color w:val="000000"/>
          <w:sz w:val="22"/>
          <w:szCs w:val="22"/>
        </w:rPr>
        <w:t xml:space="preserve"> </w:t>
      </w:r>
    </w:p>
    <w:p w14:paraId="00000030" w14:textId="36AF9163" w:rsidR="007C2925" w:rsidRDefault="00000000">
      <w:pPr>
        <w:numPr>
          <w:ilvl w:val="0"/>
          <w:numId w:val="7"/>
        </w:numPr>
        <w:pBdr>
          <w:top w:val="nil"/>
          <w:left w:val="nil"/>
          <w:bottom w:val="nil"/>
          <w:right w:val="nil"/>
          <w:between w:val="nil"/>
        </w:pBdr>
        <w:rPr>
          <w:color w:val="000000"/>
          <w:sz w:val="22"/>
          <w:szCs w:val="22"/>
        </w:rPr>
      </w:pPr>
      <w:r>
        <w:rPr>
          <w:b/>
          <w:color w:val="000000"/>
          <w:sz w:val="22"/>
          <w:szCs w:val="22"/>
        </w:rPr>
        <w:t xml:space="preserve">AD </w:t>
      </w:r>
      <w:r>
        <w:rPr>
          <w:color w:val="000000"/>
          <w:sz w:val="22"/>
          <w:szCs w:val="22"/>
        </w:rPr>
        <w:t xml:space="preserve">is creating a ‘fund raising’ </w:t>
      </w:r>
      <w:r w:rsidR="00EE1E6C">
        <w:rPr>
          <w:color w:val="000000"/>
          <w:sz w:val="22"/>
          <w:szCs w:val="22"/>
        </w:rPr>
        <w:t>diary</w:t>
      </w:r>
      <w:r>
        <w:rPr>
          <w:color w:val="000000"/>
          <w:sz w:val="22"/>
          <w:szCs w:val="22"/>
        </w:rPr>
        <w:t xml:space="preserve"> so that we can ensure there isn’t a clash with our planned events and others in and around the village.</w:t>
      </w:r>
      <w:r>
        <w:rPr>
          <w:b/>
          <w:color w:val="000000"/>
          <w:sz w:val="22"/>
          <w:szCs w:val="22"/>
        </w:rPr>
        <w:t xml:space="preserve">    </w:t>
      </w:r>
    </w:p>
    <w:p w14:paraId="00000031" w14:textId="77777777" w:rsidR="007C2925" w:rsidRDefault="007C2925">
      <w:pPr>
        <w:rPr>
          <w:b/>
          <w:sz w:val="22"/>
          <w:szCs w:val="22"/>
        </w:rPr>
      </w:pPr>
    </w:p>
    <w:p w14:paraId="00000032" w14:textId="77777777" w:rsidR="007C2925" w:rsidRDefault="00000000">
      <w:pPr>
        <w:rPr>
          <w:sz w:val="22"/>
          <w:szCs w:val="22"/>
        </w:rPr>
      </w:pPr>
      <w:r>
        <w:rPr>
          <w:b/>
          <w:sz w:val="22"/>
          <w:szCs w:val="22"/>
        </w:rPr>
        <w:t>REPORTS FROM USER GROUPS</w:t>
      </w:r>
      <w:r>
        <w:rPr>
          <w:sz w:val="22"/>
          <w:szCs w:val="22"/>
        </w:rPr>
        <w:t>:</w:t>
      </w:r>
    </w:p>
    <w:p w14:paraId="00000033" w14:textId="77777777" w:rsidR="007C2925" w:rsidRDefault="007C2925">
      <w:pPr>
        <w:rPr>
          <w:sz w:val="22"/>
          <w:szCs w:val="22"/>
        </w:rPr>
      </w:pPr>
    </w:p>
    <w:p w14:paraId="00000034" w14:textId="77777777" w:rsidR="007C2925" w:rsidRDefault="00000000">
      <w:pPr>
        <w:numPr>
          <w:ilvl w:val="0"/>
          <w:numId w:val="5"/>
        </w:numPr>
        <w:pBdr>
          <w:top w:val="nil"/>
          <w:left w:val="nil"/>
          <w:bottom w:val="nil"/>
          <w:right w:val="nil"/>
          <w:between w:val="nil"/>
        </w:pBdr>
        <w:rPr>
          <w:color w:val="000000"/>
          <w:sz w:val="22"/>
          <w:szCs w:val="22"/>
        </w:rPr>
      </w:pPr>
      <w:r>
        <w:rPr>
          <w:color w:val="000000"/>
          <w:sz w:val="22"/>
          <w:szCs w:val="22"/>
        </w:rPr>
        <w:t>Nil</w:t>
      </w:r>
    </w:p>
    <w:p w14:paraId="00000035" w14:textId="77777777" w:rsidR="007C2925" w:rsidRDefault="007C2925">
      <w:pPr>
        <w:pBdr>
          <w:top w:val="nil"/>
          <w:left w:val="nil"/>
          <w:bottom w:val="nil"/>
          <w:right w:val="nil"/>
          <w:between w:val="nil"/>
        </w:pBdr>
        <w:ind w:left="720"/>
        <w:rPr>
          <w:b/>
          <w:color w:val="000000"/>
          <w:sz w:val="22"/>
          <w:szCs w:val="22"/>
        </w:rPr>
      </w:pPr>
    </w:p>
    <w:p w14:paraId="00000036" w14:textId="77777777" w:rsidR="007C2925" w:rsidRDefault="007C2925">
      <w:pPr>
        <w:rPr>
          <w:b/>
          <w:sz w:val="22"/>
          <w:szCs w:val="22"/>
        </w:rPr>
      </w:pPr>
    </w:p>
    <w:p w14:paraId="00000037" w14:textId="77777777" w:rsidR="007C2925" w:rsidRDefault="00000000">
      <w:pPr>
        <w:rPr>
          <w:b/>
          <w:sz w:val="22"/>
          <w:szCs w:val="22"/>
        </w:rPr>
      </w:pPr>
      <w:r>
        <w:rPr>
          <w:b/>
          <w:sz w:val="22"/>
          <w:szCs w:val="22"/>
        </w:rPr>
        <w:t>EVENTS</w:t>
      </w:r>
    </w:p>
    <w:p w14:paraId="00000038" w14:textId="77777777" w:rsidR="007C2925" w:rsidRDefault="00000000">
      <w:pPr>
        <w:numPr>
          <w:ilvl w:val="0"/>
          <w:numId w:val="5"/>
        </w:numPr>
        <w:pBdr>
          <w:top w:val="nil"/>
          <w:left w:val="nil"/>
          <w:bottom w:val="nil"/>
          <w:right w:val="nil"/>
          <w:between w:val="nil"/>
        </w:pBdr>
        <w:rPr>
          <w:color w:val="000000"/>
          <w:sz w:val="22"/>
          <w:szCs w:val="22"/>
        </w:rPr>
      </w:pPr>
      <w:r>
        <w:rPr>
          <w:color w:val="000000"/>
          <w:sz w:val="22"/>
          <w:szCs w:val="22"/>
        </w:rPr>
        <w:t xml:space="preserve">It was noted by </w:t>
      </w:r>
      <w:r>
        <w:rPr>
          <w:b/>
          <w:color w:val="000000"/>
          <w:sz w:val="22"/>
          <w:szCs w:val="22"/>
        </w:rPr>
        <w:t>AD</w:t>
      </w:r>
      <w:r>
        <w:rPr>
          <w:color w:val="000000"/>
          <w:sz w:val="22"/>
          <w:szCs w:val="22"/>
        </w:rPr>
        <w:t xml:space="preserve"> that planning was going well for the Reflection Day, but it was unclear how many would attend.  Thanks to </w:t>
      </w:r>
      <w:r>
        <w:rPr>
          <w:b/>
          <w:color w:val="000000"/>
          <w:sz w:val="22"/>
          <w:szCs w:val="22"/>
        </w:rPr>
        <w:t>TC, AD</w:t>
      </w:r>
      <w:r>
        <w:rPr>
          <w:color w:val="000000"/>
          <w:sz w:val="22"/>
          <w:szCs w:val="22"/>
        </w:rPr>
        <w:t xml:space="preserve"> and </w:t>
      </w:r>
      <w:r>
        <w:rPr>
          <w:b/>
          <w:color w:val="000000"/>
          <w:sz w:val="22"/>
          <w:szCs w:val="22"/>
        </w:rPr>
        <w:t>MD</w:t>
      </w:r>
      <w:r>
        <w:rPr>
          <w:color w:val="000000"/>
          <w:sz w:val="22"/>
          <w:szCs w:val="22"/>
        </w:rPr>
        <w:t xml:space="preserve"> for their contribution and hard work towards the success of the day.</w:t>
      </w:r>
    </w:p>
    <w:p w14:paraId="00000039" w14:textId="77777777" w:rsidR="007C2925" w:rsidRDefault="00000000">
      <w:pPr>
        <w:numPr>
          <w:ilvl w:val="0"/>
          <w:numId w:val="5"/>
        </w:numPr>
        <w:pBdr>
          <w:top w:val="nil"/>
          <w:left w:val="nil"/>
          <w:bottom w:val="nil"/>
          <w:right w:val="nil"/>
          <w:between w:val="nil"/>
        </w:pBdr>
        <w:rPr>
          <w:color w:val="000000"/>
          <w:sz w:val="22"/>
          <w:szCs w:val="22"/>
        </w:rPr>
      </w:pPr>
      <w:r w:rsidRPr="00EE1E6C">
        <w:rPr>
          <w:sz w:val="22"/>
          <w:szCs w:val="22"/>
        </w:rPr>
        <w:t xml:space="preserve">Defib Training.  There have been 3 full sessions held and so far and they have been well received. </w:t>
      </w:r>
      <w:r w:rsidRPr="00EE1E6C">
        <w:rPr>
          <w:b/>
          <w:sz w:val="22"/>
          <w:szCs w:val="22"/>
        </w:rPr>
        <w:t xml:space="preserve">AD </w:t>
      </w:r>
      <w:r w:rsidRPr="00EE1E6C">
        <w:rPr>
          <w:sz w:val="22"/>
          <w:szCs w:val="22"/>
        </w:rPr>
        <w:t>confirmed there were 2 more planned and these are already full – they are  on the 28</w:t>
      </w:r>
      <w:r w:rsidRPr="00EE1E6C">
        <w:rPr>
          <w:sz w:val="22"/>
          <w:szCs w:val="22"/>
          <w:vertAlign w:val="superscript"/>
        </w:rPr>
        <w:t>th</w:t>
      </w:r>
      <w:r w:rsidRPr="00EE1E6C">
        <w:rPr>
          <w:sz w:val="22"/>
          <w:szCs w:val="22"/>
        </w:rPr>
        <w:t xml:space="preserve"> March. Three more days with 2 sessions per day are now planned which </w:t>
      </w:r>
      <w:r w:rsidRPr="00EE1E6C">
        <w:rPr>
          <w:b/>
          <w:sz w:val="22"/>
          <w:szCs w:val="22"/>
        </w:rPr>
        <w:t xml:space="preserve">AD </w:t>
      </w:r>
      <w:r w:rsidRPr="00EE1E6C">
        <w:rPr>
          <w:sz w:val="22"/>
          <w:szCs w:val="22"/>
        </w:rPr>
        <w:t xml:space="preserve">will now start to publicise.  There were several people on the waiting list from the first events which were over subscribed. </w:t>
      </w:r>
      <w:r w:rsidRPr="00EE1E6C">
        <w:rPr>
          <w:b/>
          <w:sz w:val="22"/>
          <w:szCs w:val="22"/>
        </w:rPr>
        <w:t xml:space="preserve"> MD</w:t>
      </w:r>
      <w:r w:rsidRPr="00EE1E6C">
        <w:rPr>
          <w:sz w:val="22"/>
          <w:szCs w:val="22"/>
        </w:rPr>
        <w:t xml:space="preserve"> is taking the lead on behalf of the Trustees </w:t>
      </w:r>
      <w:r>
        <w:rPr>
          <w:color w:val="000000"/>
          <w:sz w:val="22"/>
          <w:szCs w:val="22"/>
        </w:rPr>
        <w:t>for the event on the 28</w:t>
      </w:r>
      <w:r>
        <w:rPr>
          <w:color w:val="000000"/>
          <w:sz w:val="22"/>
          <w:szCs w:val="22"/>
          <w:vertAlign w:val="superscript"/>
        </w:rPr>
        <w:t>th</w:t>
      </w:r>
      <w:r>
        <w:rPr>
          <w:color w:val="000000"/>
          <w:sz w:val="22"/>
          <w:szCs w:val="22"/>
        </w:rPr>
        <w:t xml:space="preserve">  </w:t>
      </w:r>
    </w:p>
    <w:p w14:paraId="0000003A" w14:textId="77777777" w:rsidR="007C2925" w:rsidRDefault="00000000">
      <w:pPr>
        <w:numPr>
          <w:ilvl w:val="0"/>
          <w:numId w:val="5"/>
        </w:numPr>
        <w:pBdr>
          <w:top w:val="nil"/>
          <w:left w:val="nil"/>
          <w:bottom w:val="nil"/>
          <w:right w:val="nil"/>
          <w:between w:val="nil"/>
        </w:pBdr>
        <w:rPr>
          <w:color w:val="000000"/>
          <w:sz w:val="22"/>
          <w:szCs w:val="22"/>
        </w:rPr>
      </w:pPr>
      <w:r>
        <w:rPr>
          <w:b/>
          <w:color w:val="000000"/>
          <w:sz w:val="22"/>
          <w:szCs w:val="22"/>
        </w:rPr>
        <w:t>AD</w:t>
      </w:r>
      <w:r>
        <w:rPr>
          <w:color w:val="000000"/>
          <w:sz w:val="22"/>
          <w:szCs w:val="22"/>
        </w:rPr>
        <w:t xml:space="preserve"> is creating a ‘information sheet’ of the locations of the 4 Defib machines in the village and it is hoped this will be uploaded to the Parish Web Site and also on display in the hall,</w:t>
      </w:r>
    </w:p>
    <w:p w14:paraId="0000003B" w14:textId="77777777" w:rsidR="007C2925" w:rsidRPr="00EE1E6C" w:rsidRDefault="00000000">
      <w:pPr>
        <w:numPr>
          <w:ilvl w:val="0"/>
          <w:numId w:val="5"/>
        </w:numPr>
        <w:pBdr>
          <w:top w:val="nil"/>
          <w:left w:val="nil"/>
          <w:bottom w:val="nil"/>
          <w:right w:val="nil"/>
          <w:between w:val="nil"/>
        </w:pBdr>
        <w:rPr>
          <w:sz w:val="22"/>
          <w:szCs w:val="22"/>
        </w:rPr>
      </w:pPr>
      <w:r w:rsidRPr="00EE1E6C">
        <w:rPr>
          <w:sz w:val="22"/>
          <w:szCs w:val="22"/>
        </w:rPr>
        <w:lastRenderedPageBreak/>
        <w:t>It was reported that the Defib at the hall has ‘pads’ which are not suitable to be used on Child patients (those under 9 years of age or small for their age). Also these pads are out of date in October. John Lewis, who is responsible for the maintenance of the units,  has made a request for the PC to purchase new pads.      It was also noted that the battery will soon need to be replaced.  The Cost of a new battery is approx £500.  The cost of a new machine, suitable for all ages, is approx £900 (exclusive of VAT).   This will also be raised with the PC as it may be better in the long run to buy a new machine that is also suitable for children</w:t>
      </w:r>
    </w:p>
    <w:p w14:paraId="0000003C" w14:textId="6E698A0F" w:rsidR="007C2925" w:rsidRPr="00EE1E6C" w:rsidRDefault="00000000">
      <w:pPr>
        <w:numPr>
          <w:ilvl w:val="0"/>
          <w:numId w:val="5"/>
        </w:numPr>
        <w:pBdr>
          <w:top w:val="nil"/>
          <w:left w:val="nil"/>
          <w:bottom w:val="nil"/>
          <w:right w:val="nil"/>
          <w:between w:val="nil"/>
        </w:pBdr>
        <w:rPr>
          <w:sz w:val="22"/>
          <w:szCs w:val="22"/>
        </w:rPr>
      </w:pPr>
      <w:r>
        <w:rPr>
          <w:color w:val="000000"/>
          <w:sz w:val="22"/>
          <w:szCs w:val="22"/>
        </w:rPr>
        <w:t xml:space="preserve">Film night in March </w:t>
      </w:r>
      <w:r w:rsidRPr="00EE1E6C">
        <w:rPr>
          <w:sz w:val="22"/>
          <w:szCs w:val="22"/>
        </w:rPr>
        <w:t xml:space="preserve">was well supported by 40 people with some new faces. </w:t>
      </w:r>
      <w:r w:rsidR="00EE1E6C" w:rsidRPr="00EE1E6C">
        <w:rPr>
          <w:b/>
          <w:bCs/>
          <w:sz w:val="22"/>
          <w:szCs w:val="22"/>
        </w:rPr>
        <w:t>AD</w:t>
      </w:r>
      <w:r w:rsidR="00EE1E6C" w:rsidRPr="00EE1E6C">
        <w:rPr>
          <w:sz w:val="22"/>
          <w:szCs w:val="22"/>
        </w:rPr>
        <w:t xml:space="preserve"> noted that </w:t>
      </w:r>
      <w:r w:rsidRPr="00EE1E6C">
        <w:rPr>
          <w:sz w:val="22"/>
          <w:szCs w:val="22"/>
        </w:rPr>
        <w:t xml:space="preserve">We need to have a drive to collect more email addresses as our licence does not allow us to advertise on Nextdoor or Facebook    </w:t>
      </w:r>
      <w:r w:rsidRPr="00EE1E6C">
        <w:rPr>
          <w:b/>
          <w:sz w:val="22"/>
          <w:szCs w:val="22"/>
        </w:rPr>
        <w:t>CR</w:t>
      </w:r>
      <w:r w:rsidRPr="00EE1E6C">
        <w:rPr>
          <w:sz w:val="22"/>
          <w:szCs w:val="22"/>
        </w:rPr>
        <w:t xml:space="preserve"> confirmed the next film on 5th April would be Paddington in Peru.  </w:t>
      </w:r>
      <w:r w:rsidRPr="00EE1E6C">
        <w:rPr>
          <w:b/>
          <w:sz w:val="22"/>
          <w:szCs w:val="22"/>
        </w:rPr>
        <w:t>CR</w:t>
      </w:r>
      <w:r w:rsidRPr="00EE1E6C">
        <w:rPr>
          <w:sz w:val="22"/>
          <w:szCs w:val="22"/>
        </w:rPr>
        <w:t xml:space="preserve"> is also looking into the possibility of running the film during a day in half term for our younger audiences.  May’s Film will be Wicked</w:t>
      </w:r>
      <w:r w:rsidRPr="00EE1E6C">
        <w:rPr>
          <w:b/>
          <w:sz w:val="22"/>
          <w:szCs w:val="22"/>
        </w:rPr>
        <w:t>.    CR</w:t>
      </w:r>
      <w:r w:rsidRPr="00EE1E6C">
        <w:rPr>
          <w:sz w:val="22"/>
          <w:szCs w:val="22"/>
        </w:rPr>
        <w:t xml:space="preserve">  updated the Trustees that he left a feed back form for attendees to state which preferred Genre of film they would like to see.  </w:t>
      </w:r>
      <w:r w:rsidR="00EE1E6C" w:rsidRPr="00EE1E6C">
        <w:rPr>
          <w:sz w:val="22"/>
          <w:szCs w:val="22"/>
        </w:rPr>
        <w:t xml:space="preserve">Although </w:t>
      </w:r>
      <w:r w:rsidRPr="00EE1E6C">
        <w:rPr>
          <w:sz w:val="22"/>
          <w:szCs w:val="22"/>
        </w:rPr>
        <w:t>very few were completed. Comedy is most popular, Scifi and Horror least popular.</w:t>
      </w:r>
    </w:p>
    <w:p w14:paraId="0000003D" w14:textId="77777777" w:rsidR="007C2925" w:rsidRPr="00EE1E6C" w:rsidRDefault="00000000">
      <w:pPr>
        <w:numPr>
          <w:ilvl w:val="0"/>
          <w:numId w:val="5"/>
        </w:numPr>
        <w:pBdr>
          <w:top w:val="nil"/>
          <w:left w:val="nil"/>
          <w:bottom w:val="nil"/>
          <w:right w:val="nil"/>
          <w:between w:val="nil"/>
        </w:pBdr>
        <w:rPr>
          <w:sz w:val="22"/>
          <w:szCs w:val="22"/>
        </w:rPr>
      </w:pPr>
      <w:r w:rsidRPr="00EE1E6C">
        <w:rPr>
          <w:sz w:val="22"/>
          <w:szCs w:val="22"/>
        </w:rPr>
        <w:t xml:space="preserve">Godfrey Simes has volunteered his services for another fundraising history talk later in the year, </w:t>
      </w:r>
    </w:p>
    <w:p w14:paraId="0000003E" w14:textId="77777777" w:rsidR="007C2925" w:rsidRPr="00EE1E6C" w:rsidRDefault="00000000">
      <w:pPr>
        <w:numPr>
          <w:ilvl w:val="0"/>
          <w:numId w:val="5"/>
        </w:numPr>
        <w:pBdr>
          <w:top w:val="nil"/>
          <w:left w:val="nil"/>
          <w:bottom w:val="nil"/>
          <w:right w:val="nil"/>
          <w:between w:val="nil"/>
        </w:pBdr>
        <w:rPr>
          <w:sz w:val="22"/>
          <w:szCs w:val="22"/>
        </w:rPr>
      </w:pPr>
      <w:r>
        <w:rPr>
          <w:color w:val="000000"/>
          <w:sz w:val="22"/>
          <w:szCs w:val="22"/>
        </w:rPr>
        <w:t xml:space="preserve">It was raised that some umbrella websites show either incorrect or out of date information when </w:t>
      </w:r>
      <w:r w:rsidRPr="00EE1E6C">
        <w:rPr>
          <w:sz w:val="22"/>
          <w:szCs w:val="22"/>
        </w:rPr>
        <w:t xml:space="preserve">searching for a ‘hall near me’  </w:t>
      </w:r>
      <w:r w:rsidRPr="00EE1E6C">
        <w:rPr>
          <w:b/>
          <w:sz w:val="22"/>
          <w:szCs w:val="22"/>
        </w:rPr>
        <w:t xml:space="preserve"> MD</w:t>
      </w:r>
      <w:r w:rsidRPr="00EE1E6C">
        <w:rPr>
          <w:sz w:val="22"/>
          <w:szCs w:val="22"/>
        </w:rPr>
        <w:t xml:space="preserve"> to look into these and get the information corrected and in line with that already on the Parish Councils Village Hall page. </w:t>
      </w:r>
    </w:p>
    <w:p w14:paraId="0000003F" w14:textId="77777777" w:rsidR="007C2925" w:rsidRPr="00EE1E6C" w:rsidRDefault="00000000">
      <w:pPr>
        <w:numPr>
          <w:ilvl w:val="0"/>
          <w:numId w:val="5"/>
        </w:numPr>
        <w:pBdr>
          <w:top w:val="nil"/>
          <w:left w:val="nil"/>
          <w:bottom w:val="nil"/>
          <w:right w:val="nil"/>
          <w:between w:val="nil"/>
        </w:pBdr>
        <w:rPr>
          <w:sz w:val="22"/>
          <w:szCs w:val="22"/>
        </w:rPr>
      </w:pPr>
      <w:r w:rsidRPr="00EE1E6C">
        <w:rPr>
          <w:b/>
          <w:sz w:val="22"/>
          <w:szCs w:val="22"/>
        </w:rPr>
        <w:t xml:space="preserve">AD </w:t>
      </w:r>
      <w:r w:rsidRPr="00EE1E6C">
        <w:rPr>
          <w:sz w:val="22"/>
          <w:szCs w:val="22"/>
        </w:rPr>
        <w:t xml:space="preserve">reported that the Church is putting on a Village Fete on Alec’s Field in June, and we have been invited to contribute to the event.  AD will circulate full details later, but the general feeling was to support the event however we can.  </w:t>
      </w:r>
    </w:p>
    <w:p w14:paraId="00000040" w14:textId="77777777" w:rsidR="007C2925" w:rsidRDefault="00000000">
      <w:pPr>
        <w:rPr>
          <w:sz w:val="22"/>
          <w:szCs w:val="22"/>
        </w:rPr>
      </w:pPr>
      <w:r>
        <w:rPr>
          <w:sz w:val="22"/>
          <w:szCs w:val="22"/>
        </w:rPr>
        <w:t xml:space="preserve">     </w:t>
      </w:r>
    </w:p>
    <w:p w14:paraId="00000041" w14:textId="77777777" w:rsidR="007C2925" w:rsidRDefault="007C2925">
      <w:pPr>
        <w:rPr>
          <w:b/>
          <w:sz w:val="22"/>
          <w:szCs w:val="22"/>
        </w:rPr>
      </w:pPr>
    </w:p>
    <w:p w14:paraId="00000042" w14:textId="77777777" w:rsidR="007C2925" w:rsidRDefault="00000000">
      <w:pPr>
        <w:rPr>
          <w:b/>
          <w:sz w:val="22"/>
          <w:szCs w:val="22"/>
        </w:rPr>
      </w:pPr>
      <w:r>
        <w:rPr>
          <w:b/>
          <w:sz w:val="22"/>
          <w:szCs w:val="22"/>
        </w:rPr>
        <w:t>MAINTENANCE:</w:t>
      </w:r>
    </w:p>
    <w:p w14:paraId="00000043" w14:textId="77777777" w:rsidR="007C2925" w:rsidRDefault="007C2925">
      <w:pPr>
        <w:rPr>
          <w:b/>
          <w:sz w:val="22"/>
          <w:szCs w:val="22"/>
        </w:rPr>
      </w:pPr>
    </w:p>
    <w:p w14:paraId="00000044" w14:textId="77777777" w:rsidR="007C2925" w:rsidRDefault="00000000">
      <w:pPr>
        <w:numPr>
          <w:ilvl w:val="0"/>
          <w:numId w:val="2"/>
        </w:numPr>
        <w:pBdr>
          <w:top w:val="nil"/>
          <w:left w:val="nil"/>
          <w:bottom w:val="nil"/>
          <w:right w:val="nil"/>
          <w:between w:val="nil"/>
        </w:pBdr>
        <w:ind w:left="709"/>
        <w:rPr>
          <w:color w:val="000000"/>
          <w:sz w:val="22"/>
          <w:szCs w:val="22"/>
        </w:rPr>
      </w:pPr>
      <w:r>
        <w:rPr>
          <w:color w:val="000000"/>
          <w:sz w:val="22"/>
          <w:szCs w:val="22"/>
        </w:rPr>
        <w:t>It was asked by</w:t>
      </w:r>
      <w:r>
        <w:rPr>
          <w:b/>
          <w:color w:val="000000"/>
          <w:sz w:val="22"/>
          <w:szCs w:val="22"/>
        </w:rPr>
        <w:t xml:space="preserve"> PS, </w:t>
      </w:r>
      <w:r>
        <w:rPr>
          <w:color w:val="000000"/>
          <w:sz w:val="22"/>
          <w:szCs w:val="22"/>
        </w:rPr>
        <w:t>and agreed by the committee to replace one of the water heaters in the accessible toilet as it wasn’t reaching safe and recommended temperatures.  The cost was estimated at £80 for the unit and £80 installation</w:t>
      </w:r>
      <w:r>
        <w:rPr>
          <w:b/>
          <w:color w:val="000000"/>
          <w:sz w:val="22"/>
          <w:szCs w:val="22"/>
        </w:rPr>
        <w:t xml:space="preserve">.  </w:t>
      </w:r>
    </w:p>
    <w:p w14:paraId="00000045" w14:textId="77777777" w:rsidR="007C2925" w:rsidRDefault="00000000">
      <w:pPr>
        <w:numPr>
          <w:ilvl w:val="0"/>
          <w:numId w:val="2"/>
        </w:numPr>
        <w:pBdr>
          <w:top w:val="nil"/>
          <w:left w:val="nil"/>
          <w:bottom w:val="nil"/>
          <w:right w:val="nil"/>
          <w:between w:val="nil"/>
        </w:pBdr>
        <w:ind w:left="709"/>
        <w:rPr>
          <w:color w:val="000000"/>
          <w:sz w:val="22"/>
          <w:szCs w:val="22"/>
        </w:rPr>
      </w:pPr>
      <w:r>
        <w:rPr>
          <w:b/>
          <w:color w:val="000000"/>
          <w:sz w:val="22"/>
          <w:szCs w:val="22"/>
        </w:rPr>
        <w:t>PS</w:t>
      </w:r>
      <w:r>
        <w:rPr>
          <w:color w:val="000000"/>
          <w:sz w:val="22"/>
          <w:szCs w:val="22"/>
        </w:rPr>
        <w:t xml:space="preserve">  agreed</w:t>
      </w:r>
      <w:r>
        <w:rPr>
          <w:sz w:val="22"/>
          <w:szCs w:val="22"/>
        </w:rPr>
        <w:t xml:space="preserve">, </w:t>
      </w:r>
      <w:r>
        <w:rPr>
          <w:color w:val="000000"/>
          <w:sz w:val="22"/>
          <w:szCs w:val="22"/>
        </w:rPr>
        <w:t xml:space="preserve">now that the decorating was complete, to rehang the fire blanket. </w:t>
      </w:r>
    </w:p>
    <w:p w14:paraId="00000046" w14:textId="77777777" w:rsidR="007C2925" w:rsidRDefault="00000000">
      <w:pPr>
        <w:numPr>
          <w:ilvl w:val="0"/>
          <w:numId w:val="2"/>
        </w:numPr>
        <w:pBdr>
          <w:top w:val="nil"/>
          <w:left w:val="nil"/>
          <w:bottom w:val="nil"/>
          <w:right w:val="nil"/>
          <w:between w:val="nil"/>
        </w:pBdr>
        <w:ind w:left="709"/>
        <w:rPr>
          <w:color w:val="000000"/>
          <w:sz w:val="22"/>
          <w:szCs w:val="22"/>
        </w:rPr>
      </w:pPr>
      <w:r>
        <w:rPr>
          <w:b/>
          <w:color w:val="000000"/>
          <w:sz w:val="22"/>
          <w:szCs w:val="22"/>
        </w:rPr>
        <w:t xml:space="preserve">PS </w:t>
      </w:r>
      <w:r>
        <w:rPr>
          <w:color w:val="000000"/>
          <w:sz w:val="22"/>
          <w:szCs w:val="22"/>
        </w:rPr>
        <w:t xml:space="preserve">was thanked for replacing </w:t>
      </w:r>
      <w:r w:rsidRPr="00EE1E6C">
        <w:rPr>
          <w:sz w:val="22"/>
          <w:szCs w:val="22"/>
        </w:rPr>
        <w:t>the smoke detector in the storage area.</w:t>
      </w:r>
    </w:p>
    <w:p w14:paraId="00000047" w14:textId="77777777" w:rsidR="007C2925" w:rsidRDefault="007C2925">
      <w:pPr>
        <w:pBdr>
          <w:top w:val="nil"/>
          <w:left w:val="nil"/>
          <w:bottom w:val="nil"/>
          <w:right w:val="nil"/>
          <w:between w:val="nil"/>
        </w:pBdr>
        <w:ind w:left="709"/>
        <w:rPr>
          <w:b/>
          <w:color w:val="000000"/>
          <w:sz w:val="22"/>
          <w:szCs w:val="22"/>
        </w:rPr>
      </w:pPr>
    </w:p>
    <w:p w14:paraId="00000048" w14:textId="77777777" w:rsidR="007C2925" w:rsidRDefault="007C2925">
      <w:pPr>
        <w:rPr>
          <w:b/>
          <w:sz w:val="22"/>
          <w:szCs w:val="22"/>
        </w:rPr>
      </w:pPr>
    </w:p>
    <w:p w14:paraId="00000049" w14:textId="77777777" w:rsidR="007C2925" w:rsidRDefault="007C2925">
      <w:pPr>
        <w:rPr>
          <w:b/>
          <w:sz w:val="22"/>
          <w:szCs w:val="22"/>
        </w:rPr>
      </w:pPr>
    </w:p>
    <w:p w14:paraId="0000004A" w14:textId="77777777" w:rsidR="007C2925" w:rsidRDefault="00000000">
      <w:pPr>
        <w:rPr>
          <w:b/>
          <w:sz w:val="22"/>
          <w:szCs w:val="22"/>
        </w:rPr>
      </w:pPr>
      <w:r>
        <w:rPr>
          <w:b/>
          <w:sz w:val="22"/>
          <w:szCs w:val="22"/>
        </w:rPr>
        <w:t xml:space="preserve">AOB: </w:t>
      </w:r>
    </w:p>
    <w:p w14:paraId="0000004B" w14:textId="77777777" w:rsidR="007C2925" w:rsidRDefault="007C2925">
      <w:pPr>
        <w:rPr>
          <w:b/>
          <w:sz w:val="22"/>
          <w:szCs w:val="22"/>
        </w:rPr>
      </w:pPr>
    </w:p>
    <w:p w14:paraId="0000004C" w14:textId="77777777" w:rsidR="007C2925" w:rsidRDefault="00000000">
      <w:pPr>
        <w:numPr>
          <w:ilvl w:val="0"/>
          <w:numId w:val="3"/>
        </w:numPr>
        <w:pBdr>
          <w:top w:val="nil"/>
          <w:left w:val="nil"/>
          <w:bottom w:val="nil"/>
          <w:right w:val="nil"/>
          <w:between w:val="nil"/>
        </w:pBdr>
        <w:rPr>
          <w:color w:val="000000"/>
          <w:sz w:val="22"/>
          <w:szCs w:val="22"/>
        </w:rPr>
      </w:pPr>
      <w:r>
        <w:rPr>
          <w:b/>
          <w:color w:val="000000"/>
          <w:sz w:val="22"/>
          <w:szCs w:val="22"/>
        </w:rPr>
        <w:t xml:space="preserve">AD </w:t>
      </w:r>
      <w:r>
        <w:rPr>
          <w:color w:val="000000"/>
          <w:sz w:val="22"/>
          <w:szCs w:val="22"/>
        </w:rPr>
        <w:t>asked if anyone could help with our stock of chairs and tables currently held at the Pavillion.  They will need to be photographed and advertised for sale so that they can be moved before the beginning of the Cricket season</w:t>
      </w:r>
      <w:r>
        <w:rPr>
          <w:b/>
          <w:color w:val="000000"/>
          <w:sz w:val="22"/>
          <w:szCs w:val="22"/>
        </w:rPr>
        <w:t xml:space="preserve">.   CR </w:t>
      </w:r>
      <w:r>
        <w:rPr>
          <w:color w:val="000000"/>
          <w:sz w:val="22"/>
          <w:szCs w:val="22"/>
        </w:rPr>
        <w:t>volunteered to help.</w:t>
      </w:r>
    </w:p>
    <w:p w14:paraId="0000004D" w14:textId="77777777" w:rsidR="007C2925" w:rsidRDefault="00000000">
      <w:pPr>
        <w:numPr>
          <w:ilvl w:val="0"/>
          <w:numId w:val="3"/>
        </w:numPr>
        <w:pBdr>
          <w:top w:val="nil"/>
          <w:left w:val="nil"/>
          <w:bottom w:val="nil"/>
          <w:right w:val="nil"/>
          <w:between w:val="nil"/>
        </w:pBdr>
        <w:rPr>
          <w:color w:val="000000"/>
          <w:sz w:val="22"/>
          <w:szCs w:val="22"/>
        </w:rPr>
      </w:pPr>
      <w:r>
        <w:rPr>
          <w:b/>
          <w:color w:val="000000"/>
          <w:sz w:val="22"/>
          <w:szCs w:val="22"/>
        </w:rPr>
        <w:t xml:space="preserve">VR </w:t>
      </w:r>
      <w:r>
        <w:rPr>
          <w:color w:val="000000"/>
          <w:sz w:val="22"/>
          <w:szCs w:val="22"/>
        </w:rPr>
        <w:t>agreed to attend the Dorset Village Hall Association AGM on sat 10</w:t>
      </w:r>
      <w:r>
        <w:rPr>
          <w:color w:val="000000"/>
          <w:sz w:val="22"/>
          <w:szCs w:val="22"/>
          <w:vertAlign w:val="superscript"/>
        </w:rPr>
        <w:t>th</w:t>
      </w:r>
      <w:r>
        <w:rPr>
          <w:color w:val="000000"/>
          <w:sz w:val="22"/>
          <w:szCs w:val="22"/>
        </w:rPr>
        <w:t xml:space="preserve"> May on our behalf.</w:t>
      </w:r>
    </w:p>
    <w:p w14:paraId="609AC1FB" w14:textId="77777777" w:rsidR="00660DCA" w:rsidRDefault="00000000">
      <w:pPr>
        <w:numPr>
          <w:ilvl w:val="0"/>
          <w:numId w:val="3"/>
        </w:numPr>
        <w:pBdr>
          <w:top w:val="nil"/>
          <w:left w:val="nil"/>
          <w:bottom w:val="nil"/>
          <w:right w:val="nil"/>
          <w:between w:val="nil"/>
        </w:pBdr>
        <w:rPr>
          <w:color w:val="000000"/>
          <w:sz w:val="22"/>
          <w:szCs w:val="22"/>
        </w:rPr>
      </w:pPr>
      <w:r>
        <w:rPr>
          <w:color w:val="000000"/>
          <w:sz w:val="22"/>
          <w:szCs w:val="22"/>
        </w:rPr>
        <w:t>It was agreed, as a mark of our gratitude that a ‘retirement’ gift be sent to Jean Cluett for her outstanding service to the hall.</w:t>
      </w:r>
    </w:p>
    <w:p w14:paraId="0000004E" w14:textId="414CF19C" w:rsidR="007C2925" w:rsidRPr="00660DCA" w:rsidRDefault="00660DCA">
      <w:pPr>
        <w:numPr>
          <w:ilvl w:val="0"/>
          <w:numId w:val="3"/>
        </w:numPr>
        <w:pBdr>
          <w:top w:val="nil"/>
          <w:left w:val="nil"/>
          <w:bottom w:val="nil"/>
          <w:right w:val="nil"/>
          <w:between w:val="nil"/>
        </w:pBdr>
        <w:rPr>
          <w:b/>
          <w:bCs/>
          <w:color w:val="000000"/>
          <w:sz w:val="22"/>
          <w:szCs w:val="22"/>
        </w:rPr>
      </w:pPr>
      <w:r w:rsidRPr="00660DCA">
        <w:rPr>
          <w:b/>
          <w:bCs/>
          <w:color w:val="000000"/>
          <w:sz w:val="22"/>
          <w:szCs w:val="22"/>
        </w:rPr>
        <w:t xml:space="preserve">SAFEGUARDING  </w:t>
      </w:r>
      <w:r>
        <w:rPr>
          <w:b/>
          <w:bCs/>
          <w:color w:val="000000"/>
          <w:sz w:val="22"/>
          <w:szCs w:val="22"/>
        </w:rPr>
        <w:t xml:space="preserve"> LD </w:t>
      </w:r>
      <w:r w:rsidRPr="00660DCA">
        <w:rPr>
          <w:color w:val="000000"/>
          <w:sz w:val="22"/>
          <w:szCs w:val="22"/>
        </w:rPr>
        <w:t xml:space="preserve">and </w:t>
      </w:r>
      <w:r>
        <w:rPr>
          <w:b/>
          <w:bCs/>
          <w:color w:val="000000"/>
          <w:sz w:val="22"/>
          <w:szCs w:val="22"/>
        </w:rPr>
        <w:t xml:space="preserve">VR </w:t>
      </w:r>
      <w:r>
        <w:rPr>
          <w:color w:val="000000"/>
          <w:sz w:val="22"/>
          <w:szCs w:val="22"/>
        </w:rPr>
        <w:t xml:space="preserve">reported on a Zoom meeting they had both attended regarding safeguarding at Community spaces hosted by DVHA.  Actions points taken from that were that safeguarding should be added to each meeting agenda, and that we should display and promote our safeguarding ethos, policy and procedures on the notice board. </w:t>
      </w:r>
      <w:r w:rsidRPr="00660DCA">
        <w:rPr>
          <w:b/>
          <w:bCs/>
          <w:color w:val="000000"/>
          <w:sz w:val="22"/>
          <w:szCs w:val="22"/>
        </w:rPr>
        <w:t xml:space="preserve"> LD</w:t>
      </w:r>
      <w:r>
        <w:rPr>
          <w:color w:val="000000"/>
          <w:sz w:val="22"/>
          <w:szCs w:val="22"/>
        </w:rPr>
        <w:t xml:space="preserve"> to undertake this.   The Safeguarding policy for the hall is under final review and will be presented to the committee before the next meeting. </w:t>
      </w:r>
    </w:p>
    <w:p w14:paraId="0000004F" w14:textId="77777777" w:rsidR="007C2925" w:rsidRDefault="00000000">
      <w:pPr>
        <w:numPr>
          <w:ilvl w:val="0"/>
          <w:numId w:val="3"/>
        </w:numPr>
        <w:pBdr>
          <w:top w:val="nil"/>
          <w:left w:val="nil"/>
          <w:bottom w:val="nil"/>
          <w:right w:val="nil"/>
          <w:between w:val="nil"/>
        </w:pBdr>
        <w:rPr>
          <w:color w:val="000000"/>
          <w:sz w:val="22"/>
          <w:szCs w:val="22"/>
        </w:rPr>
      </w:pPr>
      <w:r>
        <w:rPr>
          <w:color w:val="000000"/>
          <w:sz w:val="22"/>
          <w:szCs w:val="22"/>
        </w:rPr>
        <w:t xml:space="preserve">Other items from the agenda were carried forward to the next meeting due to lack of time. </w:t>
      </w:r>
    </w:p>
    <w:p w14:paraId="00000050" w14:textId="77777777" w:rsidR="007C2925" w:rsidRDefault="00000000">
      <w:pPr>
        <w:pBdr>
          <w:top w:val="nil"/>
          <w:left w:val="nil"/>
          <w:bottom w:val="nil"/>
          <w:right w:val="nil"/>
          <w:between w:val="nil"/>
        </w:pBdr>
        <w:ind w:left="720"/>
        <w:rPr>
          <w:color w:val="000000"/>
          <w:sz w:val="22"/>
          <w:szCs w:val="22"/>
        </w:rPr>
      </w:pPr>
      <w:r>
        <w:rPr>
          <w:color w:val="000000"/>
          <w:sz w:val="22"/>
          <w:szCs w:val="22"/>
        </w:rPr>
        <w:t xml:space="preserve"> </w:t>
      </w:r>
    </w:p>
    <w:p w14:paraId="00000051" w14:textId="77777777" w:rsidR="007C2925" w:rsidRDefault="007C2925">
      <w:pPr>
        <w:pBdr>
          <w:top w:val="nil"/>
          <w:left w:val="nil"/>
          <w:bottom w:val="nil"/>
          <w:right w:val="nil"/>
          <w:between w:val="nil"/>
        </w:pBdr>
        <w:ind w:left="720"/>
        <w:rPr>
          <w:color w:val="000000"/>
          <w:sz w:val="22"/>
          <w:szCs w:val="22"/>
        </w:rPr>
      </w:pPr>
    </w:p>
    <w:p w14:paraId="00000052" w14:textId="77777777" w:rsidR="007C2925" w:rsidRDefault="00000000">
      <w:pPr>
        <w:spacing w:after="120"/>
        <w:ind w:left="720"/>
        <w:rPr>
          <w:sz w:val="22"/>
          <w:szCs w:val="22"/>
        </w:rPr>
      </w:pPr>
      <w:r>
        <w:rPr>
          <w:sz w:val="22"/>
          <w:szCs w:val="22"/>
        </w:rPr>
        <w:t xml:space="preserve">There being no further business, the Meeting was closed at 9.50pm. The next Committee Meeting will be held on </w:t>
      </w:r>
      <w:r>
        <w:rPr>
          <w:b/>
          <w:i/>
          <w:sz w:val="22"/>
          <w:szCs w:val="22"/>
          <w:u w:val="single"/>
        </w:rPr>
        <w:t>Monday 7</w:t>
      </w:r>
      <w:r>
        <w:rPr>
          <w:b/>
          <w:i/>
          <w:sz w:val="22"/>
          <w:szCs w:val="22"/>
          <w:u w:val="single"/>
          <w:vertAlign w:val="superscript"/>
        </w:rPr>
        <w:t>th</w:t>
      </w:r>
      <w:r>
        <w:rPr>
          <w:b/>
          <w:i/>
          <w:sz w:val="22"/>
          <w:szCs w:val="22"/>
          <w:u w:val="single"/>
        </w:rPr>
        <w:t xml:space="preserve">  April 2025</w:t>
      </w:r>
      <w:r>
        <w:rPr>
          <w:sz w:val="22"/>
          <w:szCs w:val="22"/>
        </w:rPr>
        <w:t xml:space="preserve"> at 7.30 p.m. in the Village Hall. </w:t>
      </w:r>
    </w:p>
    <w:p w14:paraId="00000053" w14:textId="77777777" w:rsidR="007C2925" w:rsidRDefault="007C2925">
      <w:pPr>
        <w:spacing w:after="120"/>
        <w:rPr>
          <w:sz w:val="22"/>
          <w:szCs w:val="22"/>
        </w:rPr>
      </w:pPr>
    </w:p>
    <w:p w14:paraId="00000054" w14:textId="77777777" w:rsidR="007C2925" w:rsidRDefault="007C2925">
      <w:pPr>
        <w:rPr>
          <w:sz w:val="22"/>
          <w:szCs w:val="22"/>
        </w:rPr>
      </w:pPr>
    </w:p>
    <w:p w14:paraId="00000055" w14:textId="77777777" w:rsidR="007C2925" w:rsidRDefault="00000000">
      <w:pPr>
        <w:rPr>
          <w:sz w:val="22"/>
          <w:szCs w:val="22"/>
        </w:rPr>
      </w:pPr>
      <w:r>
        <w:rPr>
          <w:sz w:val="22"/>
          <w:szCs w:val="22"/>
        </w:rPr>
        <w:t xml:space="preserve">Lynn Dean  </w:t>
      </w:r>
    </w:p>
    <w:p w14:paraId="00000056" w14:textId="77777777" w:rsidR="007C2925" w:rsidRDefault="00000000">
      <w:pPr>
        <w:rPr>
          <w:sz w:val="22"/>
          <w:szCs w:val="22"/>
        </w:rPr>
      </w:pPr>
      <w:r>
        <w:rPr>
          <w:sz w:val="22"/>
          <w:szCs w:val="22"/>
        </w:rPr>
        <w:t>Secretary.</w:t>
      </w:r>
    </w:p>
    <w:p w14:paraId="00000057" w14:textId="77777777" w:rsidR="007C2925" w:rsidRDefault="00000000">
      <w:pPr>
        <w:rPr>
          <w:sz w:val="22"/>
          <w:szCs w:val="22"/>
        </w:rPr>
      </w:pPr>
      <w:r>
        <w:rPr>
          <w:sz w:val="22"/>
          <w:szCs w:val="22"/>
        </w:rPr>
        <w:t>01258 817432</w:t>
      </w:r>
    </w:p>
    <w:p w14:paraId="00000058" w14:textId="77777777" w:rsidR="007C2925" w:rsidRDefault="007C2925">
      <w:pPr>
        <w:rPr>
          <w:sz w:val="22"/>
          <w:szCs w:val="22"/>
        </w:rPr>
      </w:pPr>
    </w:p>
    <w:p w14:paraId="00000059" w14:textId="77777777" w:rsidR="007C2925" w:rsidRDefault="007C2925">
      <w:pPr>
        <w:spacing w:before="280" w:line="259" w:lineRule="auto"/>
        <w:jc w:val="center"/>
        <w:rPr>
          <w:rFonts w:ascii="Aptos" w:eastAsia="Aptos" w:hAnsi="Aptos" w:cs="Aptos"/>
          <w:b/>
          <w:sz w:val="28"/>
          <w:szCs w:val="28"/>
          <w:u w:val="single"/>
        </w:rPr>
      </w:pPr>
    </w:p>
    <w:sectPr w:rsidR="007C2925">
      <w:pgSz w:w="11900" w:h="1682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4C07A5-1EE6-426B-A917-5F97DA8B117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2CBA4A23-7CED-4C1F-B88D-E88A138E8B9E}"/>
  </w:font>
  <w:font w:name="Aptos">
    <w:charset w:val="00"/>
    <w:family w:val="swiss"/>
    <w:pitch w:val="variable"/>
    <w:sig w:usb0="20000287" w:usb1="00000003" w:usb2="00000000" w:usb3="00000000" w:csb0="0000019F" w:csb1="00000000"/>
    <w:embedRegular r:id="rId3" w:fontKey="{44DE0CF2-3C78-4C06-BE43-9E9F91798C69}"/>
    <w:embedBold r:id="rId4" w:fontKey="{4DC651E3-5AD4-4603-93A2-8F0A89C83C79}"/>
  </w:font>
  <w:font w:name="Arial Rounded">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26C"/>
    <w:multiLevelType w:val="multilevel"/>
    <w:tmpl w:val="D9FC2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CE3861"/>
    <w:multiLevelType w:val="multilevel"/>
    <w:tmpl w:val="31EA2B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6C7B74"/>
    <w:multiLevelType w:val="multilevel"/>
    <w:tmpl w:val="E690E0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12710E5"/>
    <w:multiLevelType w:val="multilevel"/>
    <w:tmpl w:val="A85AF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F45958"/>
    <w:multiLevelType w:val="multilevel"/>
    <w:tmpl w:val="9A08D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962D43"/>
    <w:multiLevelType w:val="multilevel"/>
    <w:tmpl w:val="64441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830195"/>
    <w:multiLevelType w:val="multilevel"/>
    <w:tmpl w:val="BAC01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0206">
    <w:abstractNumId w:val="3"/>
  </w:num>
  <w:num w:numId="2" w16cid:durableId="687482840">
    <w:abstractNumId w:val="2"/>
  </w:num>
  <w:num w:numId="3" w16cid:durableId="1051266085">
    <w:abstractNumId w:val="0"/>
  </w:num>
  <w:num w:numId="4" w16cid:durableId="1378165625">
    <w:abstractNumId w:val="1"/>
  </w:num>
  <w:num w:numId="5" w16cid:durableId="1476947635">
    <w:abstractNumId w:val="5"/>
  </w:num>
  <w:num w:numId="6" w16cid:durableId="1514300718">
    <w:abstractNumId w:val="4"/>
  </w:num>
  <w:num w:numId="7" w16cid:durableId="607122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25"/>
    <w:rsid w:val="00440EF6"/>
    <w:rsid w:val="004F046A"/>
    <w:rsid w:val="00660DCA"/>
    <w:rsid w:val="007C2925"/>
    <w:rsid w:val="00901B87"/>
    <w:rsid w:val="00C50324"/>
    <w:rsid w:val="00E30B8C"/>
    <w:rsid w:val="00EE1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B7B8"/>
  <w15:docId w15:val="{C5007DDA-FAA7-4438-B4C0-61BDC605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AA6"/>
    <w:rPr>
      <w:lang w:val="en-US"/>
    </w:rPr>
  </w:style>
  <w:style w:type="paragraph" w:styleId="Heading1">
    <w:name w:val="heading 1"/>
    <w:basedOn w:val="Normal"/>
    <w:next w:val="Normal"/>
    <w:link w:val="Heading1Char"/>
    <w:uiPriority w:val="9"/>
    <w:qFormat/>
    <w:rsid w:val="00884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A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A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A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A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4AA6"/>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84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AA6"/>
    <w:rPr>
      <w:rFonts w:eastAsiaTheme="majorEastAsia" w:cstheme="majorBidi"/>
      <w:color w:val="272727" w:themeColor="text1" w:themeTint="D8"/>
    </w:rPr>
  </w:style>
  <w:style w:type="character" w:customStyle="1" w:styleId="TitleChar">
    <w:name w:val="Title Char"/>
    <w:basedOn w:val="DefaultParagraphFont"/>
    <w:link w:val="Title"/>
    <w:uiPriority w:val="10"/>
    <w:rsid w:val="00884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84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AA6"/>
    <w:pPr>
      <w:spacing w:before="160"/>
      <w:jc w:val="center"/>
    </w:pPr>
    <w:rPr>
      <w:i/>
      <w:iCs/>
      <w:color w:val="404040" w:themeColor="text1" w:themeTint="BF"/>
    </w:rPr>
  </w:style>
  <w:style w:type="character" w:customStyle="1" w:styleId="QuoteChar">
    <w:name w:val="Quote Char"/>
    <w:basedOn w:val="DefaultParagraphFont"/>
    <w:link w:val="Quote"/>
    <w:uiPriority w:val="29"/>
    <w:rsid w:val="00884AA6"/>
    <w:rPr>
      <w:i/>
      <w:iCs/>
      <w:color w:val="404040" w:themeColor="text1" w:themeTint="BF"/>
    </w:rPr>
  </w:style>
  <w:style w:type="paragraph" w:styleId="ListParagraph">
    <w:name w:val="List Paragraph"/>
    <w:basedOn w:val="Normal"/>
    <w:uiPriority w:val="34"/>
    <w:qFormat/>
    <w:rsid w:val="00884AA6"/>
    <w:pPr>
      <w:ind w:left="720"/>
      <w:contextualSpacing/>
    </w:pPr>
  </w:style>
  <w:style w:type="character" w:styleId="IntenseEmphasis">
    <w:name w:val="Intense Emphasis"/>
    <w:basedOn w:val="DefaultParagraphFont"/>
    <w:uiPriority w:val="21"/>
    <w:qFormat/>
    <w:rsid w:val="00884AA6"/>
    <w:rPr>
      <w:i/>
      <w:iCs/>
      <w:color w:val="0F4761" w:themeColor="accent1" w:themeShade="BF"/>
    </w:rPr>
  </w:style>
  <w:style w:type="paragraph" w:styleId="IntenseQuote">
    <w:name w:val="Intense Quote"/>
    <w:basedOn w:val="Normal"/>
    <w:next w:val="Normal"/>
    <w:link w:val="IntenseQuoteChar"/>
    <w:uiPriority w:val="30"/>
    <w:qFormat/>
    <w:rsid w:val="00884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AA6"/>
    <w:rPr>
      <w:i/>
      <w:iCs/>
      <w:color w:val="0F4761" w:themeColor="accent1" w:themeShade="BF"/>
    </w:rPr>
  </w:style>
  <w:style w:type="character" w:styleId="IntenseReference">
    <w:name w:val="Intense Reference"/>
    <w:basedOn w:val="DefaultParagraphFont"/>
    <w:uiPriority w:val="32"/>
    <w:qFormat/>
    <w:rsid w:val="00884AA6"/>
    <w:rPr>
      <w:b/>
      <w:bCs/>
      <w:smallCaps/>
      <w:color w:val="0F4761" w:themeColor="accent1" w:themeShade="BF"/>
      <w:spacing w:val="5"/>
    </w:rPr>
  </w:style>
  <w:style w:type="paragraph" w:styleId="BodyText">
    <w:name w:val="Body Text"/>
    <w:basedOn w:val="Normal"/>
    <w:link w:val="BodyTextChar"/>
    <w:rsid w:val="00884AA6"/>
    <w:rPr>
      <w:sz w:val="24"/>
      <w:lang w:val="en-GB"/>
    </w:rPr>
  </w:style>
  <w:style w:type="character" w:customStyle="1" w:styleId="BodyTextChar">
    <w:name w:val="Body Text Char"/>
    <w:basedOn w:val="DefaultParagraphFont"/>
    <w:link w:val="BodyText"/>
    <w:rsid w:val="00884AA6"/>
    <w:rPr>
      <w:rFonts w:ascii="Times New Roman" w:eastAsia="Times New Roman" w:hAnsi="Times New Roman" w:cs="Times New Roman"/>
      <w:kern w:val="0"/>
      <w:sz w:val="24"/>
      <w:szCs w:val="20"/>
      <w:lang w:eastAsia="en-GB"/>
    </w:rPr>
  </w:style>
  <w:style w:type="character" w:styleId="Hyperlink">
    <w:name w:val="Hyperlink"/>
    <w:rsid w:val="00884AA6"/>
    <w:rPr>
      <w:color w:val="0563C1"/>
      <w:u w:val="single"/>
    </w:rPr>
  </w:style>
  <w:style w:type="paragraph" w:styleId="NormalWeb">
    <w:name w:val="Normal (Web)"/>
    <w:basedOn w:val="Normal"/>
    <w:uiPriority w:val="99"/>
    <w:semiHidden/>
    <w:unhideWhenUsed/>
    <w:rsid w:val="004302CC"/>
    <w:pPr>
      <w:spacing w:before="100" w:beforeAutospacing="1" w:after="100" w:afterAutospacing="1"/>
    </w:pPr>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LpPQ14yWtWgNS4nG6h4b0x4aMA==">CgMxLjA4AHIhMVBCYUJDSHVfb1VoMFVlcFNrU1dnbjdqXzhjSDFwVkwy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jameskrporter@outlook.com</dc:creator>
  <cp:lastModifiedBy>HBPC</cp:lastModifiedBy>
  <cp:revision>2</cp:revision>
  <dcterms:created xsi:type="dcterms:W3CDTF">2025-06-08T09:33:00Z</dcterms:created>
  <dcterms:modified xsi:type="dcterms:W3CDTF">2025-06-08T09:33:00Z</dcterms:modified>
</cp:coreProperties>
</file>